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5D2" w:rsidRPr="007D3BA7" w:rsidRDefault="007B7173" w:rsidP="007D3BA7">
      <w:pPr>
        <w:pStyle w:val="Standard"/>
        <w:spacing w:after="0" w:line="312" w:lineRule="auto"/>
        <w:ind w:firstLine="709"/>
        <w:jc w:val="center"/>
        <w:rPr>
          <w:rFonts w:ascii="Times New Roman" w:hAnsi="Times New Roman"/>
          <w:b/>
          <w:sz w:val="32"/>
          <w:szCs w:val="32"/>
        </w:rPr>
      </w:pPr>
      <w:r w:rsidRPr="007D3BA7">
        <w:rPr>
          <w:rFonts w:ascii="Times New Roman" w:hAnsi="Times New Roman"/>
          <w:b/>
          <w:sz w:val="32"/>
          <w:szCs w:val="32"/>
        </w:rPr>
        <w:t>Послание Губернатора Кировской области</w:t>
      </w:r>
    </w:p>
    <w:p w:rsidR="009A6691" w:rsidRPr="007D3BA7" w:rsidRDefault="007B7173" w:rsidP="007D3BA7">
      <w:pPr>
        <w:pStyle w:val="Standard"/>
        <w:spacing w:after="0" w:line="312" w:lineRule="auto"/>
        <w:ind w:firstLine="709"/>
        <w:jc w:val="center"/>
        <w:rPr>
          <w:rFonts w:ascii="Times New Roman" w:hAnsi="Times New Roman"/>
          <w:b/>
          <w:sz w:val="32"/>
          <w:szCs w:val="32"/>
        </w:rPr>
      </w:pPr>
      <w:r w:rsidRPr="007D3BA7">
        <w:rPr>
          <w:rFonts w:ascii="Times New Roman" w:hAnsi="Times New Roman"/>
          <w:b/>
          <w:sz w:val="32"/>
          <w:szCs w:val="32"/>
        </w:rPr>
        <w:t xml:space="preserve">о социально-экономическом положении </w:t>
      </w:r>
    </w:p>
    <w:p w:rsidR="005F05D2" w:rsidRPr="007D3BA7" w:rsidRDefault="007B7173" w:rsidP="007D3BA7">
      <w:pPr>
        <w:pStyle w:val="Standard"/>
        <w:spacing w:after="0" w:line="312" w:lineRule="auto"/>
        <w:ind w:firstLine="709"/>
        <w:jc w:val="center"/>
        <w:rPr>
          <w:rFonts w:ascii="Times New Roman" w:hAnsi="Times New Roman"/>
          <w:b/>
          <w:sz w:val="32"/>
          <w:szCs w:val="32"/>
        </w:rPr>
      </w:pPr>
      <w:r w:rsidRPr="007D3BA7">
        <w:rPr>
          <w:rFonts w:ascii="Times New Roman" w:hAnsi="Times New Roman"/>
          <w:b/>
          <w:sz w:val="32"/>
          <w:szCs w:val="32"/>
        </w:rPr>
        <w:t>Кировской области</w:t>
      </w:r>
    </w:p>
    <w:p w:rsidR="005F05D2" w:rsidRPr="007D3BA7" w:rsidRDefault="005F05D2" w:rsidP="007D3BA7">
      <w:pPr>
        <w:pStyle w:val="Standard"/>
        <w:spacing w:after="0" w:line="312" w:lineRule="auto"/>
        <w:ind w:firstLine="709"/>
        <w:jc w:val="center"/>
        <w:rPr>
          <w:rFonts w:ascii="Times New Roman" w:hAnsi="Times New Roman"/>
          <w:sz w:val="32"/>
          <w:szCs w:val="32"/>
        </w:rPr>
      </w:pPr>
    </w:p>
    <w:p w:rsidR="005F05D2" w:rsidRPr="007D3BA7" w:rsidRDefault="007B7173"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Уважаемые депутаты Законодательного Собрания Кировской области! Уважаемые жители региона!</w:t>
      </w:r>
    </w:p>
    <w:p w:rsidR="005F05D2" w:rsidRPr="007D3BA7" w:rsidRDefault="007B7173"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Сегодня в соответствии с полномочиями, определенными Уставом Кировской области, обращаюсь к Вам с посланием о социально-экономическом положении </w:t>
      </w:r>
      <w:r w:rsidR="000C4E8B" w:rsidRPr="007D3BA7">
        <w:rPr>
          <w:rFonts w:ascii="Times New Roman" w:hAnsi="Times New Roman"/>
          <w:sz w:val="32"/>
          <w:szCs w:val="32"/>
        </w:rPr>
        <w:t>региона</w:t>
      </w:r>
      <w:r w:rsidRPr="007D3BA7">
        <w:rPr>
          <w:rFonts w:ascii="Times New Roman" w:hAnsi="Times New Roman"/>
          <w:sz w:val="32"/>
          <w:szCs w:val="32"/>
        </w:rPr>
        <w:t>.</w:t>
      </w:r>
      <w:r w:rsidR="007D29F9">
        <w:rPr>
          <w:rFonts w:ascii="Times New Roman" w:hAnsi="Times New Roman"/>
          <w:sz w:val="32"/>
          <w:szCs w:val="32"/>
        </w:rPr>
        <w:t xml:space="preserve"> По уже сложившейся традиции моим содокладчиком сегодня выступит Председатель Правительства Александр Анатольевич Чурин. Он расскажет об основных направлениях развития Кировской </w:t>
      </w:r>
      <w:r w:rsidR="00174422">
        <w:rPr>
          <w:rFonts w:ascii="Times New Roman" w:hAnsi="Times New Roman"/>
          <w:sz w:val="32"/>
          <w:szCs w:val="32"/>
        </w:rPr>
        <w:t>области в среднесрочной перспективе.</w:t>
      </w:r>
    </w:p>
    <w:p w:rsidR="005C4D8F" w:rsidRDefault="005C4D8F" w:rsidP="007D3BA7">
      <w:pPr>
        <w:pStyle w:val="Standard"/>
        <w:spacing w:after="0" w:line="312" w:lineRule="auto"/>
        <w:ind w:firstLine="709"/>
        <w:jc w:val="both"/>
        <w:rPr>
          <w:rFonts w:ascii="Times New Roman" w:hAnsi="Times New Roman"/>
          <w:sz w:val="32"/>
          <w:szCs w:val="32"/>
        </w:rPr>
      </w:pPr>
    </w:p>
    <w:p w:rsidR="00FF6760" w:rsidRPr="007D3BA7" w:rsidRDefault="0007703C"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В фокусе общего внимания вот уже почти два года </w:t>
      </w:r>
      <w:r w:rsidR="00123DCE" w:rsidRPr="00123DCE">
        <w:rPr>
          <w:rFonts w:ascii="Times New Roman" w:hAnsi="Times New Roman"/>
          <w:sz w:val="32"/>
          <w:szCs w:val="32"/>
        </w:rPr>
        <w:t>–</w:t>
      </w:r>
      <w:r w:rsidR="00123DCE">
        <w:rPr>
          <w:rFonts w:ascii="Times New Roman" w:hAnsi="Times New Roman"/>
          <w:sz w:val="32"/>
          <w:szCs w:val="32"/>
        </w:rPr>
        <w:t xml:space="preserve"> пандемия </w:t>
      </w:r>
      <w:proofErr w:type="spellStart"/>
      <w:r w:rsidRPr="007D3BA7">
        <w:rPr>
          <w:rFonts w:ascii="Times New Roman" w:hAnsi="Times New Roman"/>
          <w:sz w:val="32"/>
          <w:szCs w:val="32"/>
        </w:rPr>
        <w:t>коронавируса</w:t>
      </w:r>
      <w:proofErr w:type="spellEnd"/>
      <w:r w:rsidRPr="007D3BA7">
        <w:rPr>
          <w:rFonts w:ascii="Times New Roman" w:hAnsi="Times New Roman"/>
          <w:sz w:val="32"/>
          <w:szCs w:val="32"/>
        </w:rPr>
        <w:t>.</w:t>
      </w:r>
      <w:r w:rsidR="00D82289">
        <w:rPr>
          <w:rFonts w:ascii="Times New Roman" w:hAnsi="Times New Roman"/>
          <w:sz w:val="32"/>
          <w:szCs w:val="32"/>
        </w:rPr>
        <w:t xml:space="preserve"> </w:t>
      </w:r>
      <w:r w:rsidR="00D911F9" w:rsidRPr="007D3BA7">
        <w:rPr>
          <w:rFonts w:ascii="Times New Roman" w:hAnsi="Times New Roman"/>
          <w:sz w:val="32"/>
          <w:szCs w:val="32"/>
        </w:rPr>
        <w:t>Безусловно, мы</w:t>
      </w:r>
      <w:r w:rsidR="00FF6760" w:rsidRPr="007D3BA7">
        <w:rPr>
          <w:rFonts w:ascii="Times New Roman" w:hAnsi="Times New Roman"/>
          <w:sz w:val="32"/>
          <w:szCs w:val="32"/>
        </w:rPr>
        <w:t xml:space="preserve"> держим ситуацию на контроле</w:t>
      </w:r>
      <w:r w:rsidR="00D911F9" w:rsidRPr="007D3BA7">
        <w:rPr>
          <w:rFonts w:ascii="Times New Roman" w:hAnsi="Times New Roman"/>
          <w:sz w:val="32"/>
          <w:szCs w:val="32"/>
        </w:rPr>
        <w:t>:</w:t>
      </w:r>
      <w:r w:rsidR="00D82289">
        <w:rPr>
          <w:rFonts w:ascii="Times New Roman" w:hAnsi="Times New Roman"/>
          <w:sz w:val="32"/>
          <w:szCs w:val="32"/>
        </w:rPr>
        <w:t xml:space="preserve"> </w:t>
      </w:r>
      <w:r w:rsidR="00D911F9" w:rsidRPr="007D3BA7">
        <w:rPr>
          <w:rFonts w:ascii="Times New Roman" w:hAnsi="Times New Roman"/>
          <w:sz w:val="32"/>
          <w:szCs w:val="32"/>
        </w:rPr>
        <w:t>п</w:t>
      </w:r>
      <w:r w:rsidR="00FF6760" w:rsidRPr="007D3BA7">
        <w:rPr>
          <w:rFonts w:ascii="Times New Roman" w:hAnsi="Times New Roman"/>
          <w:sz w:val="32"/>
          <w:szCs w:val="32"/>
        </w:rPr>
        <w:t>остоянно отслежива</w:t>
      </w:r>
      <w:r w:rsidR="00D911F9" w:rsidRPr="007D3BA7">
        <w:rPr>
          <w:rFonts w:ascii="Times New Roman" w:hAnsi="Times New Roman"/>
          <w:sz w:val="32"/>
          <w:szCs w:val="32"/>
        </w:rPr>
        <w:t>ем</w:t>
      </w:r>
      <w:r w:rsidR="00FF6760" w:rsidRPr="007D3BA7">
        <w:rPr>
          <w:rFonts w:ascii="Times New Roman" w:hAnsi="Times New Roman"/>
          <w:sz w:val="32"/>
          <w:szCs w:val="32"/>
        </w:rPr>
        <w:t xml:space="preserve"> уровень заболеваемости и вакцинации, использ</w:t>
      </w:r>
      <w:r w:rsidR="00D911F9" w:rsidRPr="007D3BA7">
        <w:rPr>
          <w:rFonts w:ascii="Times New Roman" w:hAnsi="Times New Roman"/>
          <w:sz w:val="32"/>
          <w:szCs w:val="32"/>
        </w:rPr>
        <w:t>уем</w:t>
      </w:r>
      <w:r w:rsidR="00FF6760" w:rsidRPr="007D3BA7">
        <w:rPr>
          <w:rFonts w:ascii="Times New Roman" w:hAnsi="Times New Roman"/>
          <w:sz w:val="32"/>
          <w:szCs w:val="32"/>
        </w:rPr>
        <w:t xml:space="preserve"> чёткие алгоритмы для снижения распространения инфекции. Важно сохранять повышенную готовность системы здравоохранения, включая запасы лекарств, кислорода, резерв коек и</w:t>
      </w:r>
      <w:r w:rsidR="007001FF">
        <w:rPr>
          <w:rFonts w:ascii="Times New Roman" w:hAnsi="Times New Roman"/>
          <w:sz w:val="32"/>
          <w:szCs w:val="32"/>
        </w:rPr>
        <w:t xml:space="preserve"> </w:t>
      </w:r>
      <w:r w:rsidR="00FF6760" w:rsidRPr="007D3BA7">
        <w:rPr>
          <w:rFonts w:ascii="Times New Roman" w:hAnsi="Times New Roman"/>
          <w:sz w:val="32"/>
          <w:szCs w:val="32"/>
        </w:rPr>
        <w:t>наиболее эффективные протоколы лечения болезни.</w:t>
      </w:r>
    </w:p>
    <w:p w:rsidR="00FF6760" w:rsidRPr="007D3BA7" w:rsidRDefault="00FF6760"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На реализацию мероприятий, направленных на противодействие распространению </w:t>
      </w:r>
      <w:proofErr w:type="spellStart"/>
      <w:r w:rsidRPr="007D3BA7">
        <w:rPr>
          <w:rFonts w:ascii="Times New Roman" w:hAnsi="Times New Roman"/>
          <w:sz w:val="32"/>
          <w:szCs w:val="32"/>
        </w:rPr>
        <w:t>коронавирусной</w:t>
      </w:r>
      <w:proofErr w:type="spellEnd"/>
      <w:r w:rsidRPr="007D3BA7">
        <w:rPr>
          <w:rFonts w:ascii="Times New Roman" w:hAnsi="Times New Roman"/>
          <w:sz w:val="32"/>
          <w:szCs w:val="32"/>
        </w:rPr>
        <w:t xml:space="preserve"> инфекции,</w:t>
      </w:r>
      <w:r w:rsidR="00D82289">
        <w:rPr>
          <w:rFonts w:ascii="Times New Roman" w:hAnsi="Times New Roman"/>
          <w:sz w:val="32"/>
          <w:szCs w:val="32"/>
        </w:rPr>
        <w:t xml:space="preserve"> </w:t>
      </w:r>
      <w:r w:rsidR="00123DCE" w:rsidRPr="007D3BA7">
        <w:rPr>
          <w:rFonts w:ascii="Times New Roman" w:hAnsi="Times New Roman"/>
          <w:sz w:val="32"/>
          <w:szCs w:val="32"/>
        </w:rPr>
        <w:t>только в</w:t>
      </w:r>
      <w:r w:rsidRPr="007D3BA7">
        <w:rPr>
          <w:rFonts w:ascii="Times New Roman" w:hAnsi="Times New Roman"/>
          <w:sz w:val="32"/>
          <w:szCs w:val="32"/>
        </w:rPr>
        <w:t xml:space="preserve"> 2021 году направлено </w:t>
      </w:r>
      <w:r w:rsidR="0079228B" w:rsidRPr="007D3BA7">
        <w:rPr>
          <w:rFonts w:ascii="Times New Roman" w:hAnsi="Times New Roman"/>
          <w:sz w:val="32"/>
          <w:szCs w:val="32"/>
        </w:rPr>
        <w:t xml:space="preserve">порядка </w:t>
      </w:r>
      <w:r w:rsidRPr="007D3BA7">
        <w:rPr>
          <w:rFonts w:ascii="Times New Roman" w:hAnsi="Times New Roman"/>
          <w:sz w:val="32"/>
          <w:szCs w:val="32"/>
        </w:rPr>
        <w:t>3,</w:t>
      </w:r>
      <w:r w:rsidR="0079228B" w:rsidRPr="007D3BA7">
        <w:rPr>
          <w:rFonts w:ascii="Times New Roman" w:hAnsi="Times New Roman"/>
          <w:sz w:val="32"/>
          <w:szCs w:val="32"/>
        </w:rPr>
        <w:t>3</w:t>
      </w:r>
      <w:r w:rsidRPr="007D3BA7">
        <w:rPr>
          <w:rFonts w:ascii="Times New Roman" w:hAnsi="Times New Roman"/>
          <w:sz w:val="32"/>
          <w:szCs w:val="32"/>
        </w:rPr>
        <w:t xml:space="preserve"> млрд. рублей</w:t>
      </w:r>
      <w:r w:rsidR="0079228B" w:rsidRPr="007D3BA7">
        <w:rPr>
          <w:rFonts w:ascii="Times New Roman" w:hAnsi="Times New Roman"/>
          <w:sz w:val="32"/>
          <w:szCs w:val="32"/>
        </w:rPr>
        <w:t xml:space="preserve"> средств федерального бюджета</w:t>
      </w:r>
      <w:r w:rsidRPr="007D3BA7">
        <w:rPr>
          <w:rFonts w:ascii="Times New Roman" w:hAnsi="Times New Roman"/>
          <w:sz w:val="32"/>
          <w:szCs w:val="32"/>
        </w:rPr>
        <w:t>.</w:t>
      </w:r>
      <w:r w:rsidR="0079228B" w:rsidRPr="007D3BA7">
        <w:rPr>
          <w:rFonts w:ascii="Times New Roman" w:hAnsi="Times New Roman"/>
          <w:sz w:val="32"/>
          <w:szCs w:val="32"/>
        </w:rPr>
        <w:t xml:space="preserve"> Хочу отметить, что объем средств областного бюджета составил 1,4 млрд.рублей. </w:t>
      </w:r>
      <w:r w:rsidR="00E15E76" w:rsidRPr="007D3BA7">
        <w:rPr>
          <w:rFonts w:ascii="Times New Roman" w:hAnsi="Times New Roman"/>
          <w:sz w:val="32"/>
          <w:szCs w:val="32"/>
        </w:rPr>
        <w:t xml:space="preserve">В регионе используются передовые методы лечения пациентов с COVID-19. Инфекционные госпитали оснащены новейшим оборудованием, лекарственными препаратами. </w:t>
      </w:r>
      <w:r w:rsidRPr="007D3BA7">
        <w:rPr>
          <w:rFonts w:ascii="Times New Roman" w:hAnsi="Times New Roman"/>
          <w:sz w:val="32"/>
          <w:szCs w:val="32"/>
        </w:rPr>
        <w:t xml:space="preserve">Мобилизованы все необходимые ресурсы медицинских организаций, пациенты, получающие лечение </w:t>
      </w:r>
      <w:proofErr w:type="spellStart"/>
      <w:r w:rsidRPr="007D3BA7">
        <w:rPr>
          <w:rFonts w:ascii="Times New Roman" w:hAnsi="Times New Roman"/>
          <w:sz w:val="32"/>
          <w:szCs w:val="32"/>
        </w:rPr>
        <w:t>амбулаторно</w:t>
      </w:r>
      <w:proofErr w:type="spellEnd"/>
      <w:r w:rsidRPr="007D3BA7">
        <w:rPr>
          <w:rFonts w:ascii="Times New Roman" w:hAnsi="Times New Roman"/>
          <w:sz w:val="32"/>
          <w:szCs w:val="32"/>
        </w:rPr>
        <w:t>, обеспечиваются бесплатными лекарствами.</w:t>
      </w:r>
    </w:p>
    <w:p w:rsidR="00B42E0A" w:rsidRPr="007D3BA7" w:rsidRDefault="00B42E0A"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lastRenderedPageBreak/>
        <w:t>Наш регион</w:t>
      </w:r>
      <w:r w:rsidR="002553E2">
        <w:rPr>
          <w:rFonts w:ascii="Times New Roman" w:hAnsi="Times New Roman"/>
          <w:sz w:val="32"/>
          <w:szCs w:val="32"/>
        </w:rPr>
        <w:t xml:space="preserve"> вот уже несколько недель</w:t>
      </w:r>
      <w:r w:rsidR="00D82289">
        <w:rPr>
          <w:rFonts w:ascii="Times New Roman" w:hAnsi="Times New Roman"/>
          <w:sz w:val="32"/>
          <w:szCs w:val="32"/>
        </w:rPr>
        <w:t xml:space="preserve"> </w:t>
      </w:r>
      <w:r w:rsidR="002553E2">
        <w:rPr>
          <w:rFonts w:ascii="Times New Roman" w:hAnsi="Times New Roman"/>
          <w:sz w:val="32"/>
          <w:szCs w:val="32"/>
        </w:rPr>
        <w:t>–</w:t>
      </w:r>
      <w:r w:rsidR="00D82289">
        <w:rPr>
          <w:rFonts w:ascii="Times New Roman" w:hAnsi="Times New Roman"/>
          <w:sz w:val="32"/>
          <w:szCs w:val="32"/>
        </w:rPr>
        <w:t xml:space="preserve"> </w:t>
      </w:r>
      <w:r w:rsidR="002553E2">
        <w:rPr>
          <w:rFonts w:ascii="Times New Roman" w:hAnsi="Times New Roman"/>
          <w:sz w:val="32"/>
          <w:szCs w:val="32"/>
        </w:rPr>
        <w:t>в числе лидеров по темпам вакцинации</w:t>
      </w:r>
      <w:r w:rsidRPr="007D3BA7">
        <w:rPr>
          <w:rFonts w:ascii="Times New Roman" w:hAnsi="Times New Roman"/>
          <w:sz w:val="32"/>
          <w:szCs w:val="32"/>
        </w:rPr>
        <w:t xml:space="preserve">. Ежедневно прививочные пункты принимают до </w:t>
      </w:r>
      <w:r w:rsidRPr="00A722D2">
        <w:rPr>
          <w:rFonts w:ascii="Times New Roman" w:hAnsi="Times New Roman"/>
          <w:sz w:val="32"/>
          <w:szCs w:val="32"/>
        </w:rPr>
        <w:t>7,5 тысяч человек. На сегодня общее число жителей региона,</w:t>
      </w:r>
      <w:r w:rsidRPr="007D3BA7">
        <w:rPr>
          <w:rFonts w:ascii="Times New Roman" w:hAnsi="Times New Roman"/>
          <w:sz w:val="32"/>
          <w:szCs w:val="32"/>
        </w:rPr>
        <w:t xml:space="preserve"> прошедших </w:t>
      </w:r>
      <w:r w:rsidR="000C4E8B" w:rsidRPr="007D3BA7">
        <w:rPr>
          <w:rFonts w:ascii="Times New Roman" w:hAnsi="Times New Roman"/>
          <w:sz w:val="32"/>
          <w:szCs w:val="32"/>
        </w:rPr>
        <w:t>вакцинацию</w:t>
      </w:r>
      <w:r w:rsidRPr="007D3BA7">
        <w:rPr>
          <w:rFonts w:ascii="Times New Roman" w:hAnsi="Times New Roman"/>
          <w:sz w:val="32"/>
          <w:szCs w:val="32"/>
        </w:rPr>
        <w:t xml:space="preserve">, достигло </w:t>
      </w:r>
      <w:r w:rsidR="00A722D2">
        <w:rPr>
          <w:rFonts w:ascii="Times New Roman" w:hAnsi="Times New Roman"/>
          <w:sz w:val="32"/>
          <w:szCs w:val="32"/>
        </w:rPr>
        <w:t>633</w:t>
      </w:r>
      <w:r w:rsidRPr="007D3BA7">
        <w:rPr>
          <w:rFonts w:ascii="Times New Roman" w:hAnsi="Times New Roman"/>
          <w:sz w:val="32"/>
          <w:szCs w:val="32"/>
        </w:rPr>
        <w:t xml:space="preserve"> тысяч. Первый компонент получили более </w:t>
      </w:r>
      <w:r w:rsidR="00A722D2">
        <w:rPr>
          <w:rFonts w:ascii="Times New Roman" w:hAnsi="Times New Roman"/>
          <w:sz w:val="32"/>
          <w:szCs w:val="32"/>
        </w:rPr>
        <w:t>683</w:t>
      </w:r>
      <w:r w:rsidRPr="007D3BA7">
        <w:rPr>
          <w:rFonts w:ascii="Times New Roman" w:hAnsi="Times New Roman"/>
          <w:sz w:val="32"/>
          <w:szCs w:val="32"/>
        </w:rPr>
        <w:t xml:space="preserve"> тысяч человек. Кроме того, с начала массовой вакцинации наш</w:t>
      </w:r>
      <w:r w:rsidR="004F64CE">
        <w:rPr>
          <w:rFonts w:ascii="Times New Roman" w:hAnsi="Times New Roman"/>
          <w:sz w:val="32"/>
          <w:szCs w:val="32"/>
        </w:rPr>
        <w:t>а</w:t>
      </w:r>
      <w:r w:rsidRPr="007D3BA7">
        <w:rPr>
          <w:rFonts w:ascii="Times New Roman" w:hAnsi="Times New Roman"/>
          <w:sz w:val="32"/>
          <w:szCs w:val="32"/>
        </w:rPr>
        <w:t xml:space="preserve"> </w:t>
      </w:r>
      <w:r w:rsidR="004F64CE">
        <w:rPr>
          <w:rFonts w:ascii="Times New Roman" w:hAnsi="Times New Roman"/>
          <w:sz w:val="32"/>
          <w:szCs w:val="32"/>
        </w:rPr>
        <w:t>область</w:t>
      </w:r>
      <w:r w:rsidRPr="007D3BA7">
        <w:rPr>
          <w:rFonts w:ascii="Times New Roman" w:hAnsi="Times New Roman"/>
          <w:sz w:val="32"/>
          <w:szCs w:val="32"/>
        </w:rPr>
        <w:t xml:space="preserve"> занимает лидирующие позиции по работе с гражданами старшего возраста. Подчеркну, что в настоящее время критически важно не снижать темпы вакцинации. Для достижения целевого коллективного иммунитета от COVID-19 вакцинацию должны пройти еще порядка </w:t>
      </w:r>
      <w:r w:rsidR="005555A5" w:rsidRPr="007D3BA7">
        <w:rPr>
          <w:rFonts w:ascii="Times New Roman" w:hAnsi="Times New Roman"/>
          <w:sz w:val="32"/>
          <w:szCs w:val="32"/>
        </w:rPr>
        <w:t>200</w:t>
      </w:r>
      <w:r w:rsidRPr="007D3BA7">
        <w:rPr>
          <w:rFonts w:ascii="Times New Roman" w:hAnsi="Times New Roman"/>
          <w:sz w:val="32"/>
          <w:szCs w:val="32"/>
        </w:rPr>
        <w:t xml:space="preserve"> тысяч жителей. </w:t>
      </w:r>
    </w:p>
    <w:p w:rsidR="005C4D8F" w:rsidRDefault="005C4D8F" w:rsidP="007D3BA7">
      <w:pPr>
        <w:pStyle w:val="Standard"/>
        <w:spacing w:after="0" w:line="312" w:lineRule="auto"/>
        <w:ind w:firstLine="709"/>
        <w:jc w:val="both"/>
        <w:rPr>
          <w:rFonts w:ascii="Times New Roman" w:hAnsi="Times New Roman"/>
          <w:sz w:val="32"/>
          <w:szCs w:val="32"/>
        </w:rPr>
      </w:pPr>
    </w:p>
    <w:p w:rsidR="00D911F9" w:rsidRPr="007D3BA7" w:rsidRDefault="00D911F9"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Решая текущие задачи, </w:t>
      </w:r>
      <w:r w:rsidR="003801D2">
        <w:rPr>
          <w:rFonts w:ascii="Times New Roman" w:hAnsi="Times New Roman"/>
          <w:sz w:val="32"/>
          <w:szCs w:val="32"/>
        </w:rPr>
        <w:t>мы</w:t>
      </w:r>
      <w:r w:rsidRPr="007D3BA7">
        <w:rPr>
          <w:rFonts w:ascii="Times New Roman" w:hAnsi="Times New Roman"/>
          <w:sz w:val="32"/>
          <w:szCs w:val="32"/>
        </w:rPr>
        <w:t xml:space="preserve"> не останавливае</w:t>
      </w:r>
      <w:r w:rsidR="003801D2">
        <w:rPr>
          <w:rFonts w:ascii="Times New Roman" w:hAnsi="Times New Roman"/>
          <w:sz w:val="32"/>
          <w:szCs w:val="32"/>
        </w:rPr>
        <w:t>м</w:t>
      </w:r>
      <w:r w:rsidRPr="007D3BA7">
        <w:rPr>
          <w:rFonts w:ascii="Times New Roman" w:hAnsi="Times New Roman"/>
          <w:sz w:val="32"/>
          <w:szCs w:val="32"/>
        </w:rPr>
        <w:t xml:space="preserve"> работ</w:t>
      </w:r>
      <w:r w:rsidR="003801D2">
        <w:rPr>
          <w:rFonts w:ascii="Times New Roman" w:hAnsi="Times New Roman"/>
          <w:sz w:val="32"/>
          <w:szCs w:val="32"/>
        </w:rPr>
        <w:t>у</w:t>
      </w:r>
      <w:r w:rsidRPr="007D3BA7">
        <w:rPr>
          <w:rFonts w:ascii="Times New Roman" w:hAnsi="Times New Roman"/>
          <w:sz w:val="32"/>
          <w:szCs w:val="32"/>
        </w:rPr>
        <w:t xml:space="preserve"> по совершенствованию отрасли здравоохранения</w:t>
      </w:r>
      <w:r w:rsidR="000C4E8B" w:rsidRPr="007D3BA7">
        <w:rPr>
          <w:rFonts w:ascii="Times New Roman" w:hAnsi="Times New Roman"/>
          <w:sz w:val="32"/>
          <w:szCs w:val="32"/>
        </w:rPr>
        <w:t xml:space="preserve"> в целом</w:t>
      </w:r>
      <w:r w:rsidRPr="007D3BA7">
        <w:rPr>
          <w:rFonts w:ascii="Times New Roman" w:hAnsi="Times New Roman"/>
          <w:sz w:val="32"/>
          <w:szCs w:val="32"/>
        </w:rPr>
        <w:t>.</w:t>
      </w:r>
    </w:p>
    <w:p w:rsidR="00101771" w:rsidRPr="00101771" w:rsidRDefault="00D911F9" w:rsidP="00101771">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За истекший период мы сильно укрепили материально-техническую базу</w:t>
      </w:r>
      <w:r w:rsidR="000E47FE" w:rsidRPr="007D3BA7">
        <w:rPr>
          <w:rFonts w:ascii="Times New Roman" w:hAnsi="Times New Roman"/>
          <w:sz w:val="32"/>
          <w:szCs w:val="32"/>
        </w:rPr>
        <w:t>,</w:t>
      </w:r>
      <w:r w:rsidRPr="007D3BA7">
        <w:rPr>
          <w:rFonts w:ascii="Times New Roman" w:hAnsi="Times New Roman"/>
          <w:sz w:val="32"/>
          <w:szCs w:val="32"/>
        </w:rPr>
        <w:t xml:space="preserve"> провели переоснащение сосудистых центров, приобрели необходимое оборудование. </w:t>
      </w:r>
      <w:r w:rsidR="00101771">
        <w:rPr>
          <w:rFonts w:ascii="Times New Roman" w:hAnsi="Times New Roman"/>
          <w:sz w:val="32"/>
          <w:szCs w:val="32"/>
        </w:rPr>
        <w:t>О</w:t>
      </w:r>
      <w:r w:rsidR="00101771" w:rsidRPr="00101771">
        <w:rPr>
          <w:rFonts w:ascii="Times New Roman" w:hAnsi="Times New Roman"/>
          <w:sz w:val="32"/>
          <w:szCs w:val="32"/>
        </w:rPr>
        <w:t xml:space="preserve">снащение сосудистых центров </w:t>
      </w:r>
      <w:r w:rsidR="00101771">
        <w:rPr>
          <w:rFonts w:ascii="Times New Roman" w:hAnsi="Times New Roman"/>
          <w:sz w:val="32"/>
          <w:szCs w:val="32"/>
        </w:rPr>
        <w:t>п</w:t>
      </w:r>
      <w:r w:rsidR="00101771" w:rsidRPr="00101771">
        <w:rPr>
          <w:rFonts w:ascii="Times New Roman" w:hAnsi="Times New Roman"/>
          <w:sz w:val="32"/>
          <w:szCs w:val="32"/>
        </w:rPr>
        <w:t>родолжится. В следующем году в региональный сосудистый центр будет установлено</w:t>
      </w:r>
      <w:r w:rsidR="007C2940">
        <w:rPr>
          <w:rFonts w:ascii="Times New Roman" w:hAnsi="Times New Roman"/>
          <w:sz w:val="32"/>
          <w:szCs w:val="32"/>
        </w:rPr>
        <w:t xml:space="preserve"> </w:t>
      </w:r>
      <w:r w:rsidR="00101771" w:rsidRPr="00101771">
        <w:rPr>
          <w:rFonts w:ascii="Times New Roman" w:hAnsi="Times New Roman"/>
          <w:sz w:val="32"/>
          <w:szCs w:val="32"/>
        </w:rPr>
        <w:t>еще 148 единиц</w:t>
      </w:r>
      <w:r w:rsidR="007C2940">
        <w:rPr>
          <w:rFonts w:ascii="Times New Roman" w:hAnsi="Times New Roman"/>
          <w:sz w:val="32"/>
          <w:szCs w:val="32"/>
        </w:rPr>
        <w:t xml:space="preserve"> </w:t>
      </w:r>
      <w:r w:rsidR="00101771" w:rsidRPr="00101771">
        <w:rPr>
          <w:rFonts w:ascii="Times New Roman" w:hAnsi="Times New Roman"/>
          <w:sz w:val="32"/>
          <w:szCs w:val="32"/>
        </w:rPr>
        <w:t xml:space="preserve">медицинского оборудования, в том числе высокотехнологичного: МРТ, </w:t>
      </w:r>
      <w:proofErr w:type="spellStart"/>
      <w:r w:rsidR="00101771" w:rsidRPr="00101771">
        <w:rPr>
          <w:rFonts w:ascii="Times New Roman" w:hAnsi="Times New Roman"/>
          <w:sz w:val="32"/>
          <w:szCs w:val="32"/>
        </w:rPr>
        <w:t>УЗИ-аппараты</w:t>
      </w:r>
      <w:proofErr w:type="spellEnd"/>
      <w:r w:rsidR="00101771" w:rsidRPr="00101771">
        <w:rPr>
          <w:rFonts w:ascii="Times New Roman" w:hAnsi="Times New Roman"/>
          <w:sz w:val="32"/>
          <w:szCs w:val="32"/>
        </w:rPr>
        <w:t xml:space="preserve">, реабилитационное оборудование. </w:t>
      </w:r>
    </w:p>
    <w:p w:rsidR="00D911F9" w:rsidRPr="007D3BA7" w:rsidRDefault="00D911F9"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Также продолжается оснащение Центра онкологии и медицинской радиологии. Введено </w:t>
      </w:r>
      <w:r w:rsidR="00115347" w:rsidRPr="007D3BA7">
        <w:rPr>
          <w:rFonts w:ascii="Times New Roman" w:hAnsi="Times New Roman"/>
          <w:sz w:val="32"/>
          <w:szCs w:val="32"/>
        </w:rPr>
        <w:t xml:space="preserve">в </w:t>
      </w:r>
      <w:r w:rsidRPr="007D3BA7">
        <w:rPr>
          <w:rFonts w:ascii="Times New Roman" w:hAnsi="Times New Roman"/>
          <w:sz w:val="32"/>
          <w:szCs w:val="32"/>
        </w:rPr>
        <w:t xml:space="preserve">эксплуатацию эндоскопическое оборудование, в стадии монтажа находятся МРТ и линейный ускоритель. В ближайшие 2 года онкологическая служба пополнится еще 25 единицами. </w:t>
      </w:r>
    </w:p>
    <w:p w:rsidR="00D911F9" w:rsidRPr="007D3BA7" w:rsidRDefault="00D911F9"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Развивается и амбулаторная онкологическая помощь. В 2021 году начал</w:t>
      </w:r>
      <w:r w:rsidR="005555A5" w:rsidRPr="007D3BA7">
        <w:rPr>
          <w:rFonts w:ascii="Times New Roman" w:hAnsi="Times New Roman"/>
          <w:sz w:val="32"/>
          <w:szCs w:val="32"/>
        </w:rPr>
        <w:t>и</w:t>
      </w:r>
      <w:r w:rsidRPr="007D3BA7">
        <w:rPr>
          <w:rFonts w:ascii="Times New Roman" w:hAnsi="Times New Roman"/>
          <w:sz w:val="32"/>
          <w:szCs w:val="32"/>
        </w:rPr>
        <w:t xml:space="preserve"> работу </w:t>
      </w:r>
      <w:r w:rsidR="000E47FE" w:rsidRPr="007D3BA7">
        <w:rPr>
          <w:rFonts w:ascii="Times New Roman" w:hAnsi="Times New Roman"/>
          <w:sz w:val="32"/>
          <w:szCs w:val="32"/>
        </w:rPr>
        <w:t>амбулаторны</w:t>
      </w:r>
      <w:r w:rsidR="005555A5" w:rsidRPr="007D3BA7">
        <w:rPr>
          <w:rFonts w:ascii="Times New Roman" w:hAnsi="Times New Roman"/>
          <w:sz w:val="32"/>
          <w:szCs w:val="32"/>
        </w:rPr>
        <w:t>е</w:t>
      </w:r>
      <w:r w:rsidR="007C2940">
        <w:rPr>
          <w:rFonts w:ascii="Times New Roman" w:hAnsi="Times New Roman"/>
          <w:sz w:val="32"/>
          <w:szCs w:val="32"/>
        </w:rPr>
        <w:t xml:space="preserve"> </w:t>
      </w:r>
      <w:r w:rsidRPr="007D3BA7">
        <w:rPr>
          <w:rFonts w:ascii="Times New Roman" w:hAnsi="Times New Roman"/>
          <w:sz w:val="32"/>
          <w:szCs w:val="32"/>
        </w:rPr>
        <w:t>Центр</w:t>
      </w:r>
      <w:r w:rsidR="005555A5" w:rsidRPr="007D3BA7">
        <w:rPr>
          <w:rFonts w:ascii="Times New Roman" w:hAnsi="Times New Roman"/>
          <w:sz w:val="32"/>
          <w:szCs w:val="32"/>
        </w:rPr>
        <w:t>ы</w:t>
      </w:r>
      <w:r w:rsidRPr="007D3BA7">
        <w:rPr>
          <w:rFonts w:ascii="Times New Roman" w:hAnsi="Times New Roman"/>
          <w:sz w:val="32"/>
          <w:szCs w:val="32"/>
        </w:rPr>
        <w:t xml:space="preserve"> на базе </w:t>
      </w:r>
      <w:proofErr w:type="spellStart"/>
      <w:r w:rsidRPr="007D3BA7">
        <w:rPr>
          <w:rFonts w:ascii="Times New Roman" w:hAnsi="Times New Roman"/>
          <w:sz w:val="32"/>
          <w:szCs w:val="32"/>
        </w:rPr>
        <w:t>Вятскополянской</w:t>
      </w:r>
      <w:proofErr w:type="spellEnd"/>
      <w:r w:rsidRPr="007D3BA7">
        <w:rPr>
          <w:rFonts w:ascii="Times New Roman" w:hAnsi="Times New Roman"/>
          <w:sz w:val="32"/>
          <w:szCs w:val="32"/>
        </w:rPr>
        <w:t xml:space="preserve"> ЦРБ </w:t>
      </w:r>
      <w:r w:rsidR="005555A5" w:rsidRPr="007D3BA7">
        <w:rPr>
          <w:rFonts w:ascii="Times New Roman" w:hAnsi="Times New Roman"/>
          <w:sz w:val="32"/>
          <w:szCs w:val="32"/>
        </w:rPr>
        <w:t>и</w:t>
      </w:r>
      <w:r w:rsidRPr="007D3BA7">
        <w:rPr>
          <w:rFonts w:ascii="Times New Roman" w:hAnsi="Times New Roman"/>
          <w:sz w:val="32"/>
          <w:szCs w:val="32"/>
        </w:rPr>
        <w:t xml:space="preserve"> Советской ЦРБ. </w:t>
      </w:r>
    </w:p>
    <w:p w:rsidR="000C4E8B" w:rsidRPr="007D3BA7" w:rsidRDefault="00D911F9"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Проведена масштабная реконструкция Детской областной клинической больницы</w:t>
      </w:r>
      <w:r w:rsidR="000C4E8B" w:rsidRPr="007D3BA7">
        <w:rPr>
          <w:rFonts w:ascii="Times New Roman" w:hAnsi="Times New Roman"/>
          <w:sz w:val="32"/>
          <w:szCs w:val="32"/>
        </w:rPr>
        <w:t>. П</w:t>
      </w:r>
      <w:r w:rsidRPr="007D3BA7">
        <w:rPr>
          <w:rFonts w:ascii="Times New Roman" w:hAnsi="Times New Roman"/>
          <w:sz w:val="32"/>
          <w:szCs w:val="32"/>
        </w:rPr>
        <w:t>остроено два теплых надземных перехода, соединяющих между собой корпуса</w:t>
      </w:r>
      <w:r w:rsidR="000C4E8B" w:rsidRPr="007D3BA7">
        <w:rPr>
          <w:rFonts w:ascii="Times New Roman" w:hAnsi="Times New Roman"/>
          <w:sz w:val="32"/>
          <w:szCs w:val="32"/>
        </w:rPr>
        <w:t>. П</w:t>
      </w:r>
      <w:r w:rsidRPr="007D3BA7">
        <w:rPr>
          <w:rFonts w:ascii="Times New Roman" w:hAnsi="Times New Roman"/>
          <w:sz w:val="32"/>
          <w:szCs w:val="32"/>
        </w:rPr>
        <w:t xml:space="preserve">роведена трехэтажная надстройка площадью более 2000 квадратных метров над </w:t>
      </w:r>
      <w:r w:rsidRPr="007D3BA7">
        <w:rPr>
          <w:rFonts w:ascii="Times New Roman" w:hAnsi="Times New Roman"/>
          <w:sz w:val="32"/>
          <w:szCs w:val="32"/>
        </w:rPr>
        <w:lastRenderedPageBreak/>
        <w:t xml:space="preserve">двухэтажным </w:t>
      </w:r>
      <w:proofErr w:type="spellStart"/>
      <w:r w:rsidRPr="007D3BA7">
        <w:rPr>
          <w:rFonts w:ascii="Times New Roman" w:hAnsi="Times New Roman"/>
          <w:sz w:val="32"/>
          <w:szCs w:val="32"/>
        </w:rPr>
        <w:t>пристроем</w:t>
      </w:r>
      <w:proofErr w:type="spellEnd"/>
      <w:r w:rsidRPr="007D3BA7">
        <w:rPr>
          <w:rFonts w:ascii="Times New Roman" w:hAnsi="Times New Roman"/>
          <w:sz w:val="32"/>
          <w:szCs w:val="32"/>
        </w:rPr>
        <w:t xml:space="preserve"> корпуса. </w:t>
      </w:r>
      <w:r w:rsidR="000C4E8B" w:rsidRPr="007D3BA7">
        <w:rPr>
          <w:rFonts w:ascii="Times New Roman" w:hAnsi="Times New Roman"/>
          <w:sz w:val="32"/>
          <w:szCs w:val="32"/>
        </w:rPr>
        <w:t>Это позволило нарастить мощность Детской областной больницы, сделав при это</w:t>
      </w:r>
      <w:r w:rsidR="006B2CEE" w:rsidRPr="007D3BA7">
        <w:rPr>
          <w:rFonts w:ascii="Times New Roman" w:hAnsi="Times New Roman"/>
          <w:sz w:val="32"/>
          <w:szCs w:val="32"/>
        </w:rPr>
        <w:t>м</w:t>
      </w:r>
      <w:r w:rsidR="000C4E8B" w:rsidRPr="007D3BA7">
        <w:rPr>
          <w:rFonts w:ascii="Times New Roman" w:hAnsi="Times New Roman"/>
          <w:sz w:val="32"/>
          <w:szCs w:val="32"/>
        </w:rPr>
        <w:t xml:space="preserve"> пребывание детей максимально комфортным.</w:t>
      </w:r>
    </w:p>
    <w:p w:rsidR="00101771" w:rsidRPr="00101771" w:rsidRDefault="00101771" w:rsidP="00101771">
      <w:pPr>
        <w:pStyle w:val="Standard"/>
        <w:spacing w:after="0" w:line="312" w:lineRule="auto"/>
        <w:ind w:firstLine="709"/>
        <w:jc w:val="both"/>
        <w:rPr>
          <w:rFonts w:ascii="Times New Roman" w:hAnsi="Times New Roman"/>
          <w:sz w:val="32"/>
          <w:szCs w:val="32"/>
        </w:rPr>
      </w:pPr>
      <w:r w:rsidRPr="00101771">
        <w:rPr>
          <w:rFonts w:ascii="Times New Roman" w:hAnsi="Times New Roman"/>
          <w:sz w:val="32"/>
          <w:szCs w:val="32"/>
        </w:rPr>
        <w:t>Начнется строительство новой детской поликлиники в городе Слободском.</w:t>
      </w:r>
    </w:p>
    <w:p w:rsidR="00101771" w:rsidRPr="00101771" w:rsidRDefault="00101771" w:rsidP="00101771">
      <w:pPr>
        <w:pStyle w:val="Standard"/>
        <w:spacing w:after="0" w:line="312" w:lineRule="auto"/>
        <w:ind w:firstLine="709"/>
        <w:jc w:val="both"/>
        <w:rPr>
          <w:rFonts w:ascii="Times New Roman" w:hAnsi="Times New Roman"/>
          <w:sz w:val="32"/>
          <w:szCs w:val="32"/>
        </w:rPr>
      </w:pPr>
      <w:r w:rsidRPr="00101771">
        <w:rPr>
          <w:rFonts w:ascii="Times New Roman" w:hAnsi="Times New Roman"/>
          <w:sz w:val="32"/>
          <w:szCs w:val="32"/>
        </w:rPr>
        <w:t>В 2022 году запланировано начало строительства</w:t>
      </w:r>
      <w:r w:rsidR="007C2940">
        <w:rPr>
          <w:rFonts w:ascii="Times New Roman" w:hAnsi="Times New Roman"/>
          <w:sz w:val="32"/>
          <w:szCs w:val="32"/>
        </w:rPr>
        <w:t xml:space="preserve"> </w:t>
      </w:r>
      <w:r w:rsidRPr="00101771">
        <w:rPr>
          <w:rFonts w:ascii="Times New Roman" w:hAnsi="Times New Roman"/>
          <w:sz w:val="32"/>
          <w:szCs w:val="32"/>
        </w:rPr>
        <w:t>теплого наземного перехода между корпусами больницы Скорой медицинской помощи.</w:t>
      </w:r>
    </w:p>
    <w:p w:rsidR="00101771" w:rsidRPr="00101771" w:rsidRDefault="00101771" w:rsidP="00101771">
      <w:pPr>
        <w:pStyle w:val="Standard"/>
        <w:spacing w:after="0" w:line="312" w:lineRule="auto"/>
        <w:ind w:firstLine="709"/>
        <w:jc w:val="both"/>
        <w:rPr>
          <w:rFonts w:ascii="Times New Roman" w:hAnsi="Times New Roman"/>
          <w:sz w:val="32"/>
          <w:szCs w:val="32"/>
        </w:rPr>
      </w:pPr>
      <w:r w:rsidRPr="00101771">
        <w:rPr>
          <w:rFonts w:ascii="Times New Roman" w:hAnsi="Times New Roman"/>
          <w:sz w:val="32"/>
          <w:szCs w:val="32"/>
        </w:rPr>
        <w:t>А в Чистых прудах</w:t>
      </w:r>
      <w:r>
        <w:rPr>
          <w:rFonts w:ascii="Times New Roman" w:hAnsi="Times New Roman"/>
          <w:sz w:val="32"/>
          <w:szCs w:val="32"/>
        </w:rPr>
        <w:t xml:space="preserve"> –</w:t>
      </w:r>
      <w:r w:rsidRPr="00101771">
        <w:rPr>
          <w:rFonts w:ascii="Times New Roman" w:hAnsi="Times New Roman"/>
          <w:sz w:val="32"/>
          <w:szCs w:val="32"/>
        </w:rPr>
        <w:t xml:space="preserve"> одном из самых густонаселенных микрорайонов города Кирова, откроется</w:t>
      </w:r>
      <w:r w:rsidR="007C2940">
        <w:rPr>
          <w:rFonts w:ascii="Times New Roman" w:hAnsi="Times New Roman"/>
          <w:sz w:val="32"/>
          <w:szCs w:val="32"/>
        </w:rPr>
        <w:t xml:space="preserve"> </w:t>
      </w:r>
      <w:r w:rsidRPr="00101771">
        <w:rPr>
          <w:rFonts w:ascii="Times New Roman" w:hAnsi="Times New Roman"/>
          <w:sz w:val="32"/>
          <w:szCs w:val="32"/>
        </w:rPr>
        <w:t>модульный, первый в регионе современный многопрофильный социальный центр. На площади более 400 м2</w:t>
      </w:r>
      <w:r w:rsidR="007C2940">
        <w:rPr>
          <w:rFonts w:ascii="Times New Roman" w:hAnsi="Times New Roman"/>
          <w:sz w:val="32"/>
          <w:szCs w:val="32"/>
        </w:rPr>
        <w:t xml:space="preserve"> </w:t>
      </w:r>
      <w:r w:rsidRPr="00101771">
        <w:rPr>
          <w:rFonts w:ascii="Times New Roman" w:hAnsi="Times New Roman"/>
          <w:sz w:val="32"/>
          <w:szCs w:val="32"/>
        </w:rPr>
        <w:t>разместится детское поликлиническое отделение, МФЦ,</w:t>
      </w:r>
      <w:r w:rsidR="007C2940">
        <w:rPr>
          <w:rFonts w:ascii="Times New Roman" w:hAnsi="Times New Roman"/>
          <w:sz w:val="32"/>
          <w:szCs w:val="32"/>
        </w:rPr>
        <w:t xml:space="preserve"> </w:t>
      </w:r>
      <w:r w:rsidRPr="00101771">
        <w:rPr>
          <w:rFonts w:ascii="Times New Roman" w:hAnsi="Times New Roman"/>
          <w:sz w:val="32"/>
          <w:szCs w:val="32"/>
        </w:rPr>
        <w:t>социальная служба с центром помощи семье и детям,</w:t>
      </w:r>
      <w:r w:rsidR="007C2940">
        <w:rPr>
          <w:rFonts w:ascii="Times New Roman" w:hAnsi="Times New Roman"/>
          <w:sz w:val="32"/>
          <w:szCs w:val="32"/>
        </w:rPr>
        <w:t xml:space="preserve"> </w:t>
      </w:r>
      <w:r w:rsidRPr="00101771">
        <w:rPr>
          <w:rFonts w:ascii="Times New Roman" w:hAnsi="Times New Roman"/>
          <w:sz w:val="32"/>
          <w:szCs w:val="32"/>
        </w:rPr>
        <w:t>специалисты по занятости.</w:t>
      </w:r>
      <w:r w:rsidR="007C2940">
        <w:rPr>
          <w:rFonts w:ascii="Times New Roman" w:hAnsi="Times New Roman"/>
          <w:sz w:val="32"/>
          <w:szCs w:val="32"/>
        </w:rPr>
        <w:t xml:space="preserve"> </w:t>
      </w:r>
      <w:r w:rsidRPr="00101771">
        <w:rPr>
          <w:rFonts w:ascii="Times New Roman" w:hAnsi="Times New Roman"/>
          <w:sz w:val="32"/>
          <w:szCs w:val="32"/>
        </w:rPr>
        <w:t>Там можно будет получить государственные и муниципальные услуги,</w:t>
      </w:r>
      <w:r w:rsidR="007C2940">
        <w:rPr>
          <w:rFonts w:ascii="Times New Roman" w:hAnsi="Times New Roman"/>
          <w:sz w:val="32"/>
          <w:szCs w:val="32"/>
        </w:rPr>
        <w:t xml:space="preserve"> </w:t>
      </w:r>
      <w:r w:rsidRPr="00101771">
        <w:rPr>
          <w:rFonts w:ascii="Times New Roman" w:hAnsi="Times New Roman"/>
          <w:sz w:val="32"/>
          <w:szCs w:val="32"/>
        </w:rPr>
        <w:t>медицинскую и социальную помощь.</w:t>
      </w:r>
      <w:r w:rsidR="00AF4649">
        <w:rPr>
          <w:rFonts w:ascii="Times New Roman" w:hAnsi="Times New Roman"/>
          <w:sz w:val="32"/>
          <w:szCs w:val="32"/>
        </w:rPr>
        <w:t xml:space="preserve"> Такой подход мы будем применять при реализации проектов комплексного развития территорий, о которых я скажу далее.</w:t>
      </w:r>
    </w:p>
    <w:p w:rsidR="00D911F9" w:rsidRPr="007D3BA7" w:rsidRDefault="00D911F9"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Продолжается развитие Единой службы скорой медицинской помощи и санитарной авиации. За последние два года автопарк службы пополнился 83 машинами. В </w:t>
      </w:r>
      <w:r w:rsidR="009F0693">
        <w:rPr>
          <w:rFonts w:ascii="Times New Roman" w:hAnsi="Times New Roman"/>
          <w:sz w:val="32"/>
          <w:szCs w:val="32"/>
        </w:rPr>
        <w:t>текущем</w:t>
      </w:r>
      <w:r w:rsidRPr="007D3BA7">
        <w:rPr>
          <w:rFonts w:ascii="Times New Roman" w:hAnsi="Times New Roman"/>
          <w:sz w:val="32"/>
          <w:szCs w:val="32"/>
        </w:rPr>
        <w:t xml:space="preserve"> году </w:t>
      </w:r>
      <w:r w:rsidR="00C646FC">
        <w:rPr>
          <w:rFonts w:ascii="Times New Roman" w:hAnsi="Times New Roman"/>
          <w:sz w:val="32"/>
          <w:szCs w:val="32"/>
        </w:rPr>
        <w:t>автопарк скорой медицинской помощи пополнился</w:t>
      </w:r>
      <w:r w:rsidRPr="007D3BA7">
        <w:rPr>
          <w:rFonts w:ascii="Times New Roman" w:hAnsi="Times New Roman"/>
          <w:sz w:val="32"/>
          <w:szCs w:val="32"/>
        </w:rPr>
        <w:t xml:space="preserve"> еще 25 автомобил</w:t>
      </w:r>
      <w:r w:rsidR="00C646FC">
        <w:rPr>
          <w:rFonts w:ascii="Times New Roman" w:hAnsi="Times New Roman"/>
          <w:sz w:val="32"/>
          <w:szCs w:val="32"/>
        </w:rPr>
        <w:t>ями</w:t>
      </w:r>
      <w:r w:rsidRPr="007D3BA7">
        <w:rPr>
          <w:rFonts w:ascii="Times New Roman" w:hAnsi="Times New Roman"/>
          <w:sz w:val="32"/>
          <w:szCs w:val="32"/>
        </w:rPr>
        <w:t xml:space="preserve">. </w:t>
      </w:r>
    </w:p>
    <w:p w:rsidR="00D911F9" w:rsidRPr="007D3BA7" w:rsidRDefault="00D911F9"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В 2021 году в </w:t>
      </w:r>
      <w:proofErr w:type="spellStart"/>
      <w:r w:rsidRPr="007D3BA7">
        <w:rPr>
          <w:rFonts w:ascii="Times New Roman" w:hAnsi="Times New Roman"/>
          <w:sz w:val="32"/>
          <w:szCs w:val="32"/>
        </w:rPr>
        <w:t>Лузском</w:t>
      </w:r>
      <w:proofErr w:type="spellEnd"/>
      <w:r w:rsidRPr="007D3BA7">
        <w:rPr>
          <w:rFonts w:ascii="Times New Roman" w:hAnsi="Times New Roman"/>
          <w:sz w:val="32"/>
          <w:szCs w:val="32"/>
        </w:rPr>
        <w:t xml:space="preserve"> и </w:t>
      </w:r>
      <w:proofErr w:type="spellStart"/>
      <w:r w:rsidRPr="007D3BA7">
        <w:rPr>
          <w:rFonts w:ascii="Times New Roman" w:hAnsi="Times New Roman"/>
          <w:sz w:val="32"/>
          <w:szCs w:val="32"/>
        </w:rPr>
        <w:t>Подосиновском</w:t>
      </w:r>
      <w:proofErr w:type="spellEnd"/>
      <w:r w:rsidRPr="007D3BA7">
        <w:rPr>
          <w:rFonts w:ascii="Times New Roman" w:hAnsi="Times New Roman"/>
          <w:sz w:val="32"/>
          <w:szCs w:val="32"/>
        </w:rPr>
        <w:t xml:space="preserve"> районах начали </w:t>
      </w:r>
      <w:r w:rsidR="00BD3C46">
        <w:rPr>
          <w:rFonts w:ascii="Times New Roman" w:hAnsi="Times New Roman"/>
          <w:sz w:val="32"/>
          <w:szCs w:val="32"/>
        </w:rPr>
        <w:t>работать</w:t>
      </w:r>
      <w:r w:rsidRPr="007D3BA7">
        <w:rPr>
          <w:rFonts w:ascii="Times New Roman" w:hAnsi="Times New Roman"/>
          <w:sz w:val="32"/>
          <w:szCs w:val="32"/>
        </w:rPr>
        <w:t xml:space="preserve"> взлетно-посадочные полосы для самолета АН-2, действующего в составе санитарной авиации </w:t>
      </w:r>
      <w:r w:rsidR="005E5050" w:rsidRPr="007D3BA7">
        <w:rPr>
          <w:rFonts w:ascii="Times New Roman" w:hAnsi="Times New Roman"/>
          <w:sz w:val="32"/>
          <w:szCs w:val="32"/>
        </w:rPr>
        <w:t>региона</w:t>
      </w:r>
      <w:r w:rsidRPr="007D3BA7">
        <w:rPr>
          <w:rFonts w:ascii="Times New Roman" w:hAnsi="Times New Roman"/>
          <w:sz w:val="32"/>
          <w:szCs w:val="32"/>
        </w:rPr>
        <w:t xml:space="preserve">. </w:t>
      </w:r>
    </w:p>
    <w:p w:rsidR="00D911F9" w:rsidRPr="007D3BA7" w:rsidRDefault="00D911F9"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Сейчас необходимо основной упор делать на первичном звене. Медицинская помощь должна быть максимально приближена к населению. </w:t>
      </w:r>
      <w:r w:rsidR="005E5050" w:rsidRPr="007D3BA7">
        <w:rPr>
          <w:rFonts w:ascii="Times New Roman" w:hAnsi="Times New Roman"/>
          <w:sz w:val="32"/>
          <w:szCs w:val="32"/>
        </w:rPr>
        <w:t>Мы уже начали реализацию</w:t>
      </w:r>
      <w:r w:rsidRPr="007D3BA7">
        <w:rPr>
          <w:rFonts w:ascii="Times New Roman" w:hAnsi="Times New Roman"/>
          <w:sz w:val="32"/>
          <w:szCs w:val="32"/>
        </w:rPr>
        <w:t xml:space="preserve"> Программы модернизации первичного звена здравоохранения. Общий объем средств бюджета до 2025 года составит более 6 млрд. рублей. </w:t>
      </w:r>
    </w:p>
    <w:p w:rsidR="00D911F9" w:rsidRPr="007D3BA7" w:rsidRDefault="00D911F9"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Программа модернизации охватывает все районы области и предполагает комплексное развитие инфраструктуры медицинских организаций</w:t>
      </w:r>
      <w:r w:rsidR="005E5050" w:rsidRPr="007D3BA7">
        <w:rPr>
          <w:rFonts w:ascii="Times New Roman" w:hAnsi="Times New Roman"/>
          <w:sz w:val="32"/>
          <w:szCs w:val="32"/>
        </w:rPr>
        <w:t>. Это и</w:t>
      </w:r>
      <w:r w:rsidRPr="007D3BA7">
        <w:rPr>
          <w:rFonts w:ascii="Times New Roman" w:hAnsi="Times New Roman"/>
          <w:sz w:val="32"/>
          <w:szCs w:val="32"/>
        </w:rPr>
        <w:t xml:space="preserve"> закупк</w:t>
      </w:r>
      <w:r w:rsidR="005E5050" w:rsidRPr="007D3BA7">
        <w:rPr>
          <w:rFonts w:ascii="Times New Roman" w:hAnsi="Times New Roman"/>
          <w:sz w:val="32"/>
          <w:szCs w:val="32"/>
        </w:rPr>
        <w:t>а</w:t>
      </w:r>
      <w:r w:rsidRPr="007D3BA7">
        <w:rPr>
          <w:rFonts w:ascii="Times New Roman" w:hAnsi="Times New Roman"/>
          <w:sz w:val="32"/>
          <w:szCs w:val="32"/>
        </w:rPr>
        <w:t xml:space="preserve"> нового оборудования, обновление </w:t>
      </w:r>
      <w:r w:rsidRPr="007D3BA7">
        <w:rPr>
          <w:rFonts w:ascii="Times New Roman" w:hAnsi="Times New Roman"/>
          <w:sz w:val="32"/>
          <w:szCs w:val="32"/>
        </w:rPr>
        <w:lastRenderedPageBreak/>
        <w:t xml:space="preserve">автопарка центральных районных больниц для выездной работы с пациентами. </w:t>
      </w:r>
    </w:p>
    <w:p w:rsidR="00D911F9" w:rsidRPr="007D3BA7" w:rsidRDefault="00D911F9"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В течение 2021 года в медицински</w:t>
      </w:r>
      <w:r w:rsidR="006B2CEE" w:rsidRPr="007D3BA7">
        <w:rPr>
          <w:rFonts w:ascii="Times New Roman" w:hAnsi="Times New Roman"/>
          <w:sz w:val="32"/>
          <w:szCs w:val="32"/>
        </w:rPr>
        <w:t>х о</w:t>
      </w:r>
      <w:r w:rsidRPr="007D3BA7">
        <w:rPr>
          <w:rFonts w:ascii="Times New Roman" w:hAnsi="Times New Roman"/>
          <w:sz w:val="32"/>
          <w:szCs w:val="32"/>
        </w:rPr>
        <w:t>рганизаци</w:t>
      </w:r>
      <w:r w:rsidR="006B2CEE" w:rsidRPr="007D3BA7">
        <w:rPr>
          <w:rFonts w:ascii="Times New Roman" w:hAnsi="Times New Roman"/>
          <w:sz w:val="32"/>
          <w:szCs w:val="32"/>
        </w:rPr>
        <w:t>я</w:t>
      </w:r>
      <w:r w:rsidR="007001FF">
        <w:rPr>
          <w:rFonts w:ascii="Times New Roman" w:hAnsi="Times New Roman"/>
          <w:sz w:val="32"/>
          <w:szCs w:val="32"/>
        </w:rPr>
        <w:t xml:space="preserve"> </w:t>
      </w:r>
      <w:r w:rsidR="001D2030" w:rsidRPr="007D3BA7">
        <w:rPr>
          <w:rFonts w:ascii="Times New Roman" w:hAnsi="Times New Roman"/>
          <w:sz w:val="32"/>
          <w:szCs w:val="32"/>
        </w:rPr>
        <w:t xml:space="preserve">уже </w:t>
      </w:r>
      <w:r w:rsidRPr="007D3BA7">
        <w:rPr>
          <w:rFonts w:ascii="Times New Roman" w:hAnsi="Times New Roman"/>
          <w:sz w:val="32"/>
          <w:szCs w:val="32"/>
        </w:rPr>
        <w:t xml:space="preserve">введено в работу более 350 единиц оборудования. Автопарк районных больниц пополнился 77 </w:t>
      </w:r>
      <w:r w:rsidR="001D2030" w:rsidRPr="007D3BA7">
        <w:rPr>
          <w:rFonts w:ascii="Times New Roman" w:hAnsi="Times New Roman"/>
          <w:sz w:val="32"/>
          <w:szCs w:val="32"/>
        </w:rPr>
        <w:t>автомобилями</w:t>
      </w:r>
      <w:r w:rsidRPr="007D3BA7">
        <w:rPr>
          <w:rFonts w:ascii="Times New Roman" w:hAnsi="Times New Roman"/>
          <w:sz w:val="32"/>
          <w:szCs w:val="32"/>
        </w:rPr>
        <w:t xml:space="preserve"> для выездной работы с пациентами, до конца года будет поставлено еще 28 автомобилей. </w:t>
      </w:r>
    </w:p>
    <w:p w:rsidR="00D911F9" w:rsidRPr="007D3BA7" w:rsidRDefault="00D911F9"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Программа модернизации также включает в себя и серьезное обновление сети фельдшерско-акушерских пунктов. В 2021 году на территории региона </w:t>
      </w:r>
      <w:r w:rsidR="001D2030" w:rsidRPr="007D3BA7">
        <w:rPr>
          <w:rFonts w:ascii="Times New Roman" w:hAnsi="Times New Roman"/>
          <w:sz w:val="32"/>
          <w:szCs w:val="32"/>
        </w:rPr>
        <w:t>ведется</w:t>
      </w:r>
      <w:r w:rsidRPr="007D3BA7">
        <w:rPr>
          <w:rFonts w:ascii="Times New Roman" w:hAnsi="Times New Roman"/>
          <w:sz w:val="32"/>
          <w:szCs w:val="32"/>
        </w:rPr>
        <w:t xml:space="preserve"> строительство сразу 61 медицинского объекта. Это самое масштабное за последн</w:t>
      </w:r>
      <w:r w:rsidR="009A4D85" w:rsidRPr="007D3BA7">
        <w:rPr>
          <w:rFonts w:ascii="Times New Roman" w:hAnsi="Times New Roman"/>
          <w:sz w:val="32"/>
          <w:szCs w:val="32"/>
        </w:rPr>
        <w:t>и</w:t>
      </w:r>
      <w:r w:rsidRPr="007D3BA7">
        <w:rPr>
          <w:rFonts w:ascii="Times New Roman" w:hAnsi="Times New Roman"/>
          <w:sz w:val="32"/>
          <w:szCs w:val="32"/>
        </w:rPr>
        <w:t xml:space="preserve">е десятилетия обновление фельдшерско-акушерской сети. </w:t>
      </w:r>
    </w:p>
    <w:p w:rsidR="00D911F9" w:rsidRPr="007D3BA7" w:rsidRDefault="00D911F9"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Всего в рамках программы модернизации за 4 года будет закуплено 1 600 единиц оборудования, поставлено 355 автомобилей, построено 213 объектов здравоохранения. Кроме того, будут капитально отремонтированы еще 92 объекта. </w:t>
      </w:r>
    </w:p>
    <w:p w:rsidR="005C4D8F" w:rsidRDefault="005C4D8F" w:rsidP="007D3BA7">
      <w:pPr>
        <w:pStyle w:val="Standard"/>
        <w:spacing w:after="0" w:line="312" w:lineRule="auto"/>
        <w:ind w:firstLine="709"/>
        <w:jc w:val="both"/>
        <w:rPr>
          <w:rFonts w:ascii="Times New Roman" w:hAnsi="Times New Roman"/>
          <w:sz w:val="32"/>
          <w:szCs w:val="32"/>
        </w:rPr>
      </w:pPr>
    </w:p>
    <w:p w:rsidR="00D911F9" w:rsidRPr="007D3BA7" w:rsidRDefault="00D911F9"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Для получения качественного образования, воспитания гармонично развитой, здоровой и социально ответственной личности необходимо созда</w:t>
      </w:r>
      <w:r w:rsidR="005E5050" w:rsidRPr="007D3BA7">
        <w:rPr>
          <w:rFonts w:ascii="Times New Roman" w:hAnsi="Times New Roman"/>
          <w:sz w:val="32"/>
          <w:szCs w:val="32"/>
        </w:rPr>
        <w:t>ва</w:t>
      </w:r>
      <w:r w:rsidRPr="007D3BA7">
        <w:rPr>
          <w:rFonts w:ascii="Times New Roman" w:hAnsi="Times New Roman"/>
          <w:sz w:val="32"/>
          <w:szCs w:val="32"/>
        </w:rPr>
        <w:t>ть условия для каждого ребенка, вне зависимости от его места жительства.</w:t>
      </w:r>
    </w:p>
    <w:p w:rsidR="00891495" w:rsidRPr="00891495" w:rsidRDefault="00891495" w:rsidP="00891495">
      <w:pPr>
        <w:pStyle w:val="Standard"/>
        <w:spacing w:after="0" w:line="312" w:lineRule="auto"/>
        <w:ind w:firstLine="709"/>
        <w:jc w:val="both"/>
        <w:rPr>
          <w:rFonts w:ascii="Times New Roman" w:hAnsi="Times New Roman"/>
          <w:sz w:val="32"/>
          <w:szCs w:val="32"/>
        </w:rPr>
      </w:pPr>
      <w:r w:rsidRPr="00891495">
        <w:rPr>
          <w:rFonts w:ascii="Times New Roman" w:hAnsi="Times New Roman"/>
          <w:sz w:val="32"/>
          <w:szCs w:val="32"/>
        </w:rPr>
        <w:t xml:space="preserve">О планах на этот год я уже говорил в своем отчете. </w:t>
      </w:r>
      <w:r w:rsidR="00E322FE">
        <w:rPr>
          <w:rFonts w:ascii="Times New Roman" w:hAnsi="Times New Roman"/>
          <w:sz w:val="32"/>
          <w:szCs w:val="32"/>
        </w:rPr>
        <w:t>М</w:t>
      </w:r>
      <w:r w:rsidRPr="00891495">
        <w:rPr>
          <w:rFonts w:ascii="Times New Roman" w:hAnsi="Times New Roman"/>
          <w:sz w:val="32"/>
          <w:szCs w:val="32"/>
        </w:rPr>
        <w:t>ы продолжаем строительство школы на 1000 мест в микрорайоне Радужный, а также, за счет средств областного бюджета, строительство</w:t>
      </w:r>
      <w:r w:rsidR="007001FF">
        <w:rPr>
          <w:rFonts w:ascii="Times New Roman" w:hAnsi="Times New Roman"/>
          <w:sz w:val="32"/>
          <w:szCs w:val="32"/>
        </w:rPr>
        <w:t xml:space="preserve"> </w:t>
      </w:r>
      <w:r w:rsidRPr="00891495">
        <w:rPr>
          <w:rFonts w:ascii="Times New Roman" w:hAnsi="Times New Roman"/>
          <w:sz w:val="32"/>
          <w:szCs w:val="32"/>
        </w:rPr>
        <w:t>в городе Кирове средней общеобразовательной школы</w:t>
      </w:r>
      <w:r w:rsidR="007001FF">
        <w:rPr>
          <w:rFonts w:ascii="Times New Roman" w:hAnsi="Times New Roman"/>
          <w:sz w:val="32"/>
          <w:szCs w:val="32"/>
        </w:rPr>
        <w:t xml:space="preserve"> </w:t>
      </w:r>
      <w:r w:rsidRPr="00891495">
        <w:rPr>
          <w:rFonts w:ascii="Times New Roman" w:hAnsi="Times New Roman"/>
          <w:sz w:val="32"/>
          <w:szCs w:val="32"/>
        </w:rPr>
        <w:t>на 300 мест на улице Пролетарской. Эти школы уже в следующем году примут детей.</w:t>
      </w:r>
    </w:p>
    <w:p w:rsidR="00891495" w:rsidRPr="00891495" w:rsidRDefault="00891495" w:rsidP="00891495">
      <w:pPr>
        <w:pStyle w:val="Standard"/>
        <w:spacing w:after="0" w:line="312" w:lineRule="auto"/>
        <w:ind w:firstLine="709"/>
        <w:jc w:val="both"/>
        <w:rPr>
          <w:rFonts w:ascii="Times New Roman" w:hAnsi="Times New Roman"/>
          <w:sz w:val="32"/>
          <w:szCs w:val="32"/>
        </w:rPr>
      </w:pPr>
      <w:r w:rsidRPr="00891495">
        <w:rPr>
          <w:rFonts w:ascii="Times New Roman" w:hAnsi="Times New Roman"/>
          <w:sz w:val="32"/>
          <w:szCs w:val="32"/>
        </w:rPr>
        <w:t>Дополнительно</w:t>
      </w:r>
      <w:r w:rsidR="007C2940">
        <w:rPr>
          <w:rFonts w:ascii="Times New Roman" w:hAnsi="Times New Roman"/>
          <w:sz w:val="32"/>
          <w:szCs w:val="32"/>
        </w:rPr>
        <w:t xml:space="preserve"> </w:t>
      </w:r>
      <w:r w:rsidRPr="00891495">
        <w:rPr>
          <w:rFonts w:ascii="Times New Roman" w:hAnsi="Times New Roman"/>
          <w:sz w:val="32"/>
          <w:szCs w:val="32"/>
        </w:rPr>
        <w:t>до 2023 года в городе Кирове планируется построить еще 12 новых объектов. Это 7 новых школ  и 5 корпусов (</w:t>
      </w:r>
      <w:proofErr w:type="spellStart"/>
      <w:r w:rsidRPr="00891495">
        <w:rPr>
          <w:rFonts w:ascii="Times New Roman" w:hAnsi="Times New Roman"/>
          <w:sz w:val="32"/>
          <w:szCs w:val="32"/>
        </w:rPr>
        <w:t>пристроев</w:t>
      </w:r>
      <w:proofErr w:type="spellEnd"/>
      <w:r w:rsidRPr="00891495">
        <w:rPr>
          <w:rFonts w:ascii="Times New Roman" w:hAnsi="Times New Roman"/>
          <w:sz w:val="32"/>
          <w:szCs w:val="32"/>
        </w:rPr>
        <w:t>) к существующим школам</w:t>
      </w:r>
      <w:r w:rsidR="005C4D8F">
        <w:rPr>
          <w:rFonts w:ascii="Times New Roman" w:hAnsi="Times New Roman"/>
          <w:sz w:val="32"/>
          <w:szCs w:val="32"/>
        </w:rPr>
        <w:t>.</w:t>
      </w:r>
      <w:r w:rsidRPr="00891495">
        <w:rPr>
          <w:rFonts w:ascii="Times New Roman" w:hAnsi="Times New Roman"/>
          <w:sz w:val="32"/>
          <w:szCs w:val="32"/>
        </w:rPr>
        <w:t xml:space="preserve"> Общее количество новых дополнительных мест – более 10 тысяч.</w:t>
      </w:r>
    </w:p>
    <w:p w:rsidR="00D911F9" w:rsidRPr="007D3BA7" w:rsidRDefault="00D911F9"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Также в 2023 – 2024 годах будет построена школа в г. Нолинске на 500 мест.</w:t>
      </w:r>
    </w:p>
    <w:p w:rsidR="00D911F9" w:rsidRPr="007D3BA7" w:rsidRDefault="00BD3C46" w:rsidP="007D3BA7">
      <w:pPr>
        <w:pStyle w:val="Standard"/>
        <w:spacing w:after="0" w:line="312" w:lineRule="auto"/>
        <w:ind w:firstLine="709"/>
        <w:jc w:val="both"/>
        <w:rPr>
          <w:rFonts w:ascii="Times New Roman" w:hAnsi="Times New Roman"/>
          <w:sz w:val="32"/>
          <w:szCs w:val="32"/>
        </w:rPr>
      </w:pPr>
      <w:r>
        <w:rPr>
          <w:rFonts w:ascii="Times New Roman" w:hAnsi="Times New Roman"/>
          <w:sz w:val="32"/>
          <w:szCs w:val="32"/>
        </w:rPr>
        <w:lastRenderedPageBreak/>
        <w:t>Помимо с</w:t>
      </w:r>
      <w:r w:rsidR="00D911F9" w:rsidRPr="007D3BA7">
        <w:rPr>
          <w:rFonts w:ascii="Times New Roman" w:hAnsi="Times New Roman"/>
          <w:sz w:val="32"/>
          <w:szCs w:val="32"/>
        </w:rPr>
        <w:t>троительств</w:t>
      </w:r>
      <w:r>
        <w:rPr>
          <w:rFonts w:ascii="Times New Roman" w:hAnsi="Times New Roman"/>
          <w:sz w:val="32"/>
          <w:szCs w:val="32"/>
        </w:rPr>
        <w:t>а</w:t>
      </w:r>
      <w:r w:rsidR="00D911F9" w:rsidRPr="007D3BA7">
        <w:rPr>
          <w:rFonts w:ascii="Times New Roman" w:hAnsi="Times New Roman"/>
          <w:sz w:val="32"/>
          <w:szCs w:val="32"/>
        </w:rPr>
        <w:t xml:space="preserve"> новых объектов</w:t>
      </w:r>
      <w:r>
        <w:rPr>
          <w:rFonts w:ascii="Times New Roman" w:hAnsi="Times New Roman"/>
          <w:sz w:val="32"/>
          <w:szCs w:val="32"/>
        </w:rPr>
        <w:t xml:space="preserve">, </w:t>
      </w:r>
      <w:r w:rsidR="00D911F9" w:rsidRPr="007D3BA7">
        <w:rPr>
          <w:rFonts w:ascii="Times New Roman" w:hAnsi="Times New Roman"/>
          <w:sz w:val="32"/>
          <w:szCs w:val="32"/>
        </w:rPr>
        <w:t xml:space="preserve">важно своевременно ремонтировать и </w:t>
      </w:r>
      <w:r w:rsidR="003010ED" w:rsidRPr="007D3BA7">
        <w:rPr>
          <w:rFonts w:ascii="Times New Roman" w:hAnsi="Times New Roman"/>
          <w:sz w:val="32"/>
          <w:szCs w:val="32"/>
        </w:rPr>
        <w:t>существующие</w:t>
      </w:r>
      <w:r w:rsidR="00D911F9" w:rsidRPr="007D3BA7">
        <w:rPr>
          <w:rFonts w:ascii="Times New Roman" w:hAnsi="Times New Roman"/>
          <w:sz w:val="32"/>
          <w:szCs w:val="32"/>
        </w:rPr>
        <w:t xml:space="preserve"> школы. В </w:t>
      </w:r>
      <w:r>
        <w:rPr>
          <w:rFonts w:ascii="Times New Roman" w:hAnsi="Times New Roman"/>
          <w:sz w:val="32"/>
          <w:szCs w:val="32"/>
        </w:rPr>
        <w:t>этом</w:t>
      </w:r>
      <w:r w:rsidR="00D911F9" w:rsidRPr="007D3BA7">
        <w:rPr>
          <w:rFonts w:ascii="Times New Roman" w:hAnsi="Times New Roman"/>
          <w:sz w:val="32"/>
          <w:szCs w:val="32"/>
        </w:rPr>
        <w:t xml:space="preserve"> году</w:t>
      </w:r>
      <w:r w:rsidR="003010ED" w:rsidRPr="007D3BA7">
        <w:rPr>
          <w:rFonts w:ascii="Times New Roman" w:hAnsi="Times New Roman"/>
          <w:sz w:val="32"/>
          <w:szCs w:val="32"/>
        </w:rPr>
        <w:t xml:space="preserve"> мы уже </w:t>
      </w:r>
      <w:r w:rsidR="00D911F9" w:rsidRPr="007D3BA7">
        <w:rPr>
          <w:rFonts w:ascii="Times New Roman" w:hAnsi="Times New Roman"/>
          <w:sz w:val="32"/>
          <w:szCs w:val="32"/>
        </w:rPr>
        <w:t>прове</w:t>
      </w:r>
      <w:r w:rsidR="003010ED" w:rsidRPr="007D3BA7">
        <w:rPr>
          <w:rFonts w:ascii="Times New Roman" w:hAnsi="Times New Roman"/>
          <w:sz w:val="32"/>
          <w:szCs w:val="32"/>
        </w:rPr>
        <w:t>ли</w:t>
      </w:r>
      <w:r w:rsidR="00D911F9" w:rsidRPr="007D3BA7">
        <w:rPr>
          <w:rFonts w:ascii="Times New Roman" w:hAnsi="Times New Roman"/>
          <w:sz w:val="32"/>
          <w:szCs w:val="32"/>
        </w:rPr>
        <w:t xml:space="preserve"> ремонт</w:t>
      </w:r>
      <w:r>
        <w:rPr>
          <w:rFonts w:ascii="Times New Roman" w:hAnsi="Times New Roman"/>
          <w:sz w:val="32"/>
          <w:szCs w:val="32"/>
        </w:rPr>
        <w:t>ы</w:t>
      </w:r>
      <w:r w:rsidR="00D911F9" w:rsidRPr="007D3BA7">
        <w:rPr>
          <w:rFonts w:ascii="Times New Roman" w:hAnsi="Times New Roman"/>
          <w:sz w:val="32"/>
          <w:szCs w:val="32"/>
        </w:rPr>
        <w:t xml:space="preserve"> в 1</w:t>
      </w:r>
      <w:r w:rsidR="00D318C7" w:rsidRPr="007D3BA7">
        <w:rPr>
          <w:rFonts w:ascii="Times New Roman" w:hAnsi="Times New Roman"/>
          <w:sz w:val="32"/>
          <w:szCs w:val="32"/>
        </w:rPr>
        <w:t>40</w:t>
      </w:r>
      <w:r w:rsidR="00E322FE">
        <w:rPr>
          <w:rFonts w:ascii="Times New Roman" w:hAnsi="Times New Roman"/>
          <w:sz w:val="32"/>
          <w:szCs w:val="32"/>
        </w:rPr>
        <w:t xml:space="preserve"> </w:t>
      </w:r>
      <w:r w:rsidR="00D318C7" w:rsidRPr="007D3BA7">
        <w:rPr>
          <w:rFonts w:ascii="Times New Roman" w:hAnsi="Times New Roman"/>
          <w:sz w:val="32"/>
          <w:szCs w:val="32"/>
        </w:rPr>
        <w:t>образовательных</w:t>
      </w:r>
      <w:r w:rsidR="00B7675A" w:rsidRPr="007D3BA7">
        <w:rPr>
          <w:rFonts w:ascii="Times New Roman" w:hAnsi="Times New Roman"/>
          <w:sz w:val="32"/>
          <w:szCs w:val="32"/>
        </w:rPr>
        <w:t xml:space="preserve"> организаци</w:t>
      </w:r>
      <w:r w:rsidR="00F70075" w:rsidRPr="007D3BA7">
        <w:rPr>
          <w:rFonts w:ascii="Times New Roman" w:hAnsi="Times New Roman"/>
          <w:sz w:val="32"/>
          <w:szCs w:val="32"/>
        </w:rPr>
        <w:t>ях</w:t>
      </w:r>
      <w:r w:rsidR="00D911F9" w:rsidRPr="007D3BA7">
        <w:rPr>
          <w:rFonts w:ascii="Times New Roman" w:hAnsi="Times New Roman"/>
          <w:sz w:val="32"/>
          <w:szCs w:val="32"/>
        </w:rPr>
        <w:t xml:space="preserve">.  </w:t>
      </w:r>
    </w:p>
    <w:p w:rsidR="003D03FA" w:rsidRPr="003D03FA" w:rsidRDefault="003D03FA" w:rsidP="003D03FA">
      <w:pPr>
        <w:pStyle w:val="Standard"/>
        <w:spacing w:after="0" w:line="312" w:lineRule="auto"/>
        <w:ind w:firstLine="709"/>
        <w:jc w:val="both"/>
        <w:rPr>
          <w:rFonts w:ascii="Times New Roman" w:hAnsi="Times New Roman"/>
          <w:sz w:val="32"/>
          <w:szCs w:val="32"/>
        </w:rPr>
      </w:pPr>
      <w:r w:rsidRPr="003D03FA">
        <w:rPr>
          <w:rFonts w:ascii="Times New Roman" w:hAnsi="Times New Roman"/>
          <w:sz w:val="32"/>
          <w:szCs w:val="32"/>
        </w:rPr>
        <w:t xml:space="preserve">С 2022 года стартует программа по капитальному ремонту школ. Она продлится до 2026 года. Программой предусмотрена синхронизация ремонта с комплексным обновлением всего образовательного пространства. </w:t>
      </w:r>
      <w:r w:rsidR="00BD3C46">
        <w:rPr>
          <w:rFonts w:ascii="Times New Roman" w:hAnsi="Times New Roman"/>
          <w:sz w:val="32"/>
          <w:szCs w:val="32"/>
        </w:rPr>
        <w:t>Сейчас</w:t>
      </w:r>
      <w:r w:rsidRPr="003D03FA">
        <w:rPr>
          <w:rFonts w:ascii="Times New Roman" w:hAnsi="Times New Roman"/>
          <w:sz w:val="32"/>
          <w:szCs w:val="32"/>
        </w:rPr>
        <w:t xml:space="preserve"> определены 15 школ, которые первые войдут в </w:t>
      </w:r>
      <w:r w:rsidR="00BD3C46">
        <w:rPr>
          <w:rFonts w:ascii="Times New Roman" w:hAnsi="Times New Roman"/>
          <w:sz w:val="32"/>
          <w:szCs w:val="32"/>
        </w:rPr>
        <w:t>эту</w:t>
      </w:r>
      <w:r w:rsidRPr="003D03FA">
        <w:rPr>
          <w:rFonts w:ascii="Times New Roman" w:hAnsi="Times New Roman"/>
          <w:sz w:val="32"/>
          <w:szCs w:val="32"/>
        </w:rPr>
        <w:t xml:space="preserve"> программу, сметная документация подготовлена.</w:t>
      </w:r>
    </w:p>
    <w:p w:rsidR="00D911F9" w:rsidRPr="007D3BA7" w:rsidRDefault="00D911F9"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Продолж</w:t>
      </w:r>
      <w:r w:rsidR="00F70075" w:rsidRPr="007D3BA7">
        <w:rPr>
          <w:rFonts w:ascii="Times New Roman" w:hAnsi="Times New Roman"/>
          <w:sz w:val="32"/>
          <w:szCs w:val="32"/>
        </w:rPr>
        <w:t>и</w:t>
      </w:r>
      <w:r w:rsidRPr="007D3BA7">
        <w:rPr>
          <w:rFonts w:ascii="Times New Roman" w:hAnsi="Times New Roman"/>
          <w:sz w:val="32"/>
          <w:szCs w:val="32"/>
        </w:rPr>
        <w:t>тся оснащение</w:t>
      </w:r>
      <w:r w:rsidR="00F70075" w:rsidRPr="007D3BA7">
        <w:rPr>
          <w:rFonts w:ascii="Times New Roman" w:hAnsi="Times New Roman"/>
          <w:sz w:val="32"/>
          <w:szCs w:val="32"/>
        </w:rPr>
        <w:t xml:space="preserve"> и других</w:t>
      </w:r>
      <w:r w:rsidRPr="007D3BA7">
        <w:rPr>
          <w:rFonts w:ascii="Times New Roman" w:hAnsi="Times New Roman"/>
          <w:sz w:val="32"/>
          <w:szCs w:val="32"/>
        </w:rPr>
        <w:t xml:space="preserve"> образовательных организаций современным оборудованием, в том числе цифровым.</w:t>
      </w:r>
    </w:p>
    <w:p w:rsidR="00D911F9" w:rsidRPr="007D3BA7" w:rsidRDefault="00D911F9"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В 2021 году в 63 школах, расположенных в сельской местности и малых городах, созданы центры образования «Точки роста». До конца 2024 года будет создано еще 220 таких центров</w:t>
      </w:r>
      <w:r w:rsidR="00B43137" w:rsidRPr="007D3BA7">
        <w:rPr>
          <w:rFonts w:ascii="Times New Roman" w:hAnsi="Times New Roman"/>
          <w:sz w:val="32"/>
          <w:szCs w:val="32"/>
        </w:rPr>
        <w:t>,</w:t>
      </w:r>
      <w:r w:rsidRPr="007D3BA7">
        <w:rPr>
          <w:rFonts w:ascii="Times New Roman" w:hAnsi="Times New Roman"/>
          <w:sz w:val="32"/>
          <w:szCs w:val="32"/>
        </w:rPr>
        <w:t xml:space="preserve"> на территории региона будут функционировать 325 «Точек роста». </w:t>
      </w:r>
    </w:p>
    <w:p w:rsidR="00C16A47" w:rsidRPr="00C16A47" w:rsidRDefault="00B35CDD" w:rsidP="00C16A47">
      <w:pPr>
        <w:pStyle w:val="Standard"/>
        <w:spacing w:after="0" w:line="312" w:lineRule="auto"/>
        <w:ind w:firstLine="709"/>
        <w:jc w:val="both"/>
        <w:rPr>
          <w:rFonts w:ascii="Times New Roman" w:hAnsi="Times New Roman"/>
          <w:sz w:val="32"/>
          <w:szCs w:val="32"/>
        </w:rPr>
      </w:pPr>
      <w:r w:rsidRPr="00C16A47">
        <w:rPr>
          <w:rFonts w:ascii="Times New Roman" w:hAnsi="Times New Roman"/>
          <w:sz w:val="32"/>
          <w:szCs w:val="32"/>
        </w:rPr>
        <w:t>Кроме того,</w:t>
      </w:r>
      <w:r w:rsidR="00C16A47" w:rsidRPr="00C16A47">
        <w:rPr>
          <w:rFonts w:ascii="Times New Roman" w:hAnsi="Times New Roman"/>
          <w:sz w:val="32"/>
          <w:szCs w:val="32"/>
        </w:rPr>
        <w:t xml:space="preserve"> хочу отметить, что в этом году Кировская область вошла в число 6 регионов России, на территории которых будет реализован </w:t>
      </w:r>
      <w:proofErr w:type="spellStart"/>
      <w:r w:rsidR="00C16A47" w:rsidRPr="00C16A47">
        <w:rPr>
          <w:rFonts w:ascii="Times New Roman" w:hAnsi="Times New Roman"/>
          <w:sz w:val="32"/>
          <w:szCs w:val="32"/>
        </w:rPr>
        <w:t>пилотный</w:t>
      </w:r>
      <w:proofErr w:type="spellEnd"/>
      <w:r w:rsidR="00C16A47" w:rsidRPr="00C16A47">
        <w:rPr>
          <w:rFonts w:ascii="Times New Roman" w:hAnsi="Times New Roman"/>
          <w:sz w:val="32"/>
          <w:szCs w:val="32"/>
        </w:rPr>
        <w:t xml:space="preserve"> проект по оплате труда педагогов. Участие в </w:t>
      </w:r>
      <w:r>
        <w:rPr>
          <w:rFonts w:ascii="Times New Roman" w:hAnsi="Times New Roman"/>
          <w:sz w:val="32"/>
          <w:szCs w:val="32"/>
        </w:rPr>
        <w:t>этом</w:t>
      </w:r>
      <w:r w:rsidR="00C16A47" w:rsidRPr="00C16A47">
        <w:rPr>
          <w:rFonts w:ascii="Times New Roman" w:hAnsi="Times New Roman"/>
          <w:sz w:val="32"/>
          <w:szCs w:val="32"/>
        </w:rPr>
        <w:t xml:space="preserve"> проекте позволит выработать единые, справедливые подходы и требования при формировании новой системы оплаты труда педагогических работников</w:t>
      </w:r>
      <w:r w:rsidR="00863280">
        <w:rPr>
          <w:rFonts w:ascii="Times New Roman" w:hAnsi="Times New Roman"/>
          <w:sz w:val="32"/>
          <w:szCs w:val="32"/>
        </w:rPr>
        <w:t xml:space="preserve"> </w:t>
      </w:r>
      <w:r w:rsidR="00C16A47" w:rsidRPr="00C16A47">
        <w:rPr>
          <w:rFonts w:ascii="Times New Roman" w:hAnsi="Times New Roman"/>
          <w:sz w:val="32"/>
          <w:szCs w:val="32"/>
        </w:rPr>
        <w:t>во всей стране и обеспечит ее рост.</w:t>
      </w:r>
      <w:r w:rsidR="00863280">
        <w:rPr>
          <w:rFonts w:ascii="Times New Roman" w:hAnsi="Times New Roman"/>
          <w:sz w:val="32"/>
          <w:szCs w:val="32"/>
        </w:rPr>
        <w:t xml:space="preserve"> </w:t>
      </w:r>
      <w:r w:rsidR="00C16A47" w:rsidRPr="00C16A47">
        <w:rPr>
          <w:rFonts w:ascii="Times New Roman" w:hAnsi="Times New Roman"/>
          <w:sz w:val="32"/>
          <w:szCs w:val="32"/>
        </w:rPr>
        <w:t xml:space="preserve">Об этом мы не раз говорили на комиссии </w:t>
      </w:r>
      <w:r w:rsidR="00C16A47">
        <w:rPr>
          <w:rFonts w:ascii="Times New Roman" w:hAnsi="Times New Roman"/>
          <w:sz w:val="32"/>
          <w:szCs w:val="32"/>
        </w:rPr>
        <w:t>Г</w:t>
      </w:r>
      <w:r w:rsidR="00C16A47" w:rsidRPr="00C16A47">
        <w:rPr>
          <w:rFonts w:ascii="Times New Roman" w:hAnsi="Times New Roman"/>
          <w:sz w:val="32"/>
          <w:szCs w:val="32"/>
        </w:rPr>
        <w:t>оссовета по направлению «Образование»</w:t>
      </w:r>
      <w:r w:rsidR="00C16A47">
        <w:rPr>
          <w:rFonts w:ascii="Times New Roman" w:hAnsi="Times New Roman"/>
          <w:sz w:val="32"/>
          <w:szCs w:val="32"/>
        </w:rPr>
        <w:t>, к</w:t>
      </w:r>
      <w:r w:rsidR="00C16A47" w:rsidRPr="00C16A47">
        <w:rPr>
          <w:rFonts w:ascii="Times New Roman" w:hAnsi="Times New Roman"/>
          <w:sz w:val="32"/>
          <w:szCs w:val="32"/>
        </w:rPr>
        <w:t>оторую я возглавляю.</w:t>
      </w:r>
      <w:r w:rsidR="00863280">
        <w:rPr>
          <w:rFonts w:ascii="Times New Roman" w:hAnsi="Times New Roman"/>
          <w:sz w:val="32"/>
          <w:szCs w:val="32"/>
        </w:rPr>
        <w:t xml:space="preserve"> </w:t>
      </w:r>
      <w:r w:rsidR="00C16A47" w:rsidRPr="00C16A47">
        <w:rPr>
          <w:rFonts w:ascii="Times New Roman" w:hAnsi="Times New Roman"/>
          <w:sz w:val="32"/>
          <w:szCs w:val="32"/>
        </w:rPr>
        <w:t>Сегодня различие в оплате труда наблюдается не только между регионами, но и в образовательных организациях одного субъекта.</w:t>
      </w:r>
    </w:p>
    <w:p w:rsidR="005C4D8F" w:rsidRDefault="005C4D8F" w:rsidP="007D3BA7">
      <w:pPr>
        <w:pStyle w:val="Standard"/>
        <w:spacing w:after="0" w:line="312" w:lineRule="auto"/>
        <w:ind w:firstLine="709"/>
        <w:jc w:val="both"/>
        <w:rPr>
          <w:rFonts w:ascii="Times New Roman" w:hAnsi="Times New Roman"/>
          <w:sz w:val="32"/>
          <w:szCs w:val="32"/>
        </w:rPr>
      </w:pPr>
    </w:p>
    <w:p w:rsidR="0021135C" w:rsidRPr="007D3BA7" w:rsidRDefault="00FD1E62" w:rsidP="007D3BA7">
      <w:pPr>
        <w:pStyle w:val="Standard"/>
        <w:spacing w:after="0" w:line="312" w:lineRule="auto"/>
        <w:ind w:firstLine="709"/>
        <w:jc w:val="both"/>
        <w:rPr>
          <w:rFonts w:ascii="Times New Roman" w:hAnsi="Times New Roman"/>
          <w:sz w:val="32"/>
          <w:szCs w:val="32"/>
        </w:rPr>
      </w:pPr>
      <w:r>
        <w:rPr>
          <w:rFonts w:ascii="Times New Roman" w:hAnsi="Times New Roman"/>
          <w:sz w:val="32"/>
          <w:szCs w:val="32"/>
        </w:rPr>
        <w:t>Еще один актуальный вопрос –</w:t>
      </w:r>
      <w:r w:rsidR="0021135C" w:rsidRPr="007D3BA7">
        <w:rPr>
          <w:rFonts w:ascii="Times New Roman" w:hAnsi="Times New Roman"/>
          <w:sz w:val="32"/>
          <w:szCs w:val="32"/>
        </w:rPr>
        <w:t xml:space="preserve"> предоставление мер поддержки семьям и гражданам с небольшим доходом. </w:t>
      </w:r>
    </w:p>
    <w:p w:rsidR="0021135C" w:rsidRPr="007D3BA7" w:rsidRDefault="0021135C"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Финансирование на выплату мер социальной поддержки ежегодно увеличивается</w:t>
      </w:r>
      <w:r w:rsidR="00C00126" w:rsidRPr="007D3BA7">
        <w:rPr>
          <w:rFonts w:ascii="Times New Roman" w:hAnsi="Times New Roman"/>
          <w:sz w:val="32"/>
          <w:szCs w:val="32"/>
        </w:rPr>
        <w:t>.</w:t>
      </w:r>
      <w:r w:rsidR="00863280">
        <w:rPr>
          <w:rFonts w:ascii="Times New Roman" w:hAnsi="Times New Roman"/>
          <w:sz w:val="32"/>
          <w:szCs w:val="32"/>
        </w:rPr>
        <w:t xml:space="preserve"> </w:t>
      </w:r>
      <w:r w:rsidR="00C00126" w:rsidRPr="007D3BA7">
        <w:rPr>
          <w:rFonts w:ascii="Times New Roman" w:hAnsi="Times New Roman"/>
          <w:sz w:val="32"/>
          <w:szCs w:val="32"/>
        </w:rPr>
        <w:t xml:space="preserve">Почти половина мер </w:t>
      </w:r>
      <w:r w:rsidRPr="007D3BA7">
        <w:rPr>
          <w:rFonts w:ascii="Times New Roman" w:hAnsi="Times New Roman"/>
          <w:sz w:val="32"/>
          <w:szCs w:val="32"/>
        </w:rPr>
        <w:t>п</w:t>
      </w:r>
      <w:r w:rsidR="00B87A7F" w:rsidRPr="007D3BA7">
        <w:rPr>
          <w:rFonts w:ascii="Times New Roman" w:hAnsi="Times New Roman"/>
          <w:sz w:val="32"/>
          <w:szCs w:val="32"/>
        </w:rPr>
        <w:t xml:space="preserve">редоставляется семьям с детьми, то есть </w:t>
      </w:r>
      <w:r w:rsidRPr="007D3BA7">
        <w:rPr>
          <w:rFonts w:ascii="Times New Roman" w:hAnsi="Times New Roman"/>
          <w:sz w:val="32"/>
          <w:szCs w:val="32"/>
        </w:rPr>
        <w:t>практически на каждого второго ребенка, проживающего в регионе</w:t>
      </w:r>
      <w:r w:rsidR="001218A7">
        <w:rPr>
          <w:rFonts w:ascii="Times New Roman" w:hAnsi="Times New Roman"/>
          <w:sz w:val="32"/>
          <w:szCs w:val="32"/>
        </w:rPr>
        <w:t xml:space="preserve">. </w:t>
      </w:r>
      <w:r w:rsidRPr="007D3BA7">
        <w:rPr>
          <w:rFonts w:ascii="Times New Roman" w:hAnsi="Times New Roman"/>
          <w:sz w:val="32"/>
          <w:szCs w:val="32"/>
        </w:rPr>
        <w:t xml:space="preserve">Меры социальной поддержки направлены не только на повышение рождаемости, но и улучшение жилищных </w:t>
      </w:r>
      <w:r w:rsidR="00FD1E62">
        <w:rPr>
          <w:rFonts w:ascii="Times New Roman" w:hAnsi="Times New Roman"/>
          <w:sz w:val="32"/>
          <w:szCs w:val="32"/>
        </w:rPr>
        <w:lastRenderedPageBreak/>
        <w:t>условий</w:t>
      </w:r>
      <w:r w:rsidRPr="007D3BA7">
        <w:rPr>
          <w:rFonts w:ascii="Times New Roman" w:hAnsi="Times New Roman"/>
          <w:sz w:val="32"/>
          <w:szCs w:val="32"/>
        </w:rPr>
        <w:t>, благосостояния семей, повышение уровня их жизни.</w:t>
      </w:r>
      <w:r w:rsidR="001B6A98" w:rsidRPr="007D3BA7">
        <w:rPr>
          <w:rFonts w:ascii="Times New Roman" w:hAnsi="Times New Roman"/>
          <w:sz w:val="32"/>
          <w:szCs w:val="32"/>
        </w:rPr>
        <w:t xml:space="preserve"> И это </w:t>
      </w:r>
      <w:r w:rsidR="00C00126" w:rsidRPr="007D3BA7">
        <w:rPr>
          <w:rFonts w:ascii="Times New Roman" w:hAnsi="Times New Roman"/>
          <w:sz w:val="32"/>
          <w:szCs w:val="32"/>
        </w:rPr>
        <w:t xml:space="preserve">останется </w:t>
      </w:r>
      <w:r w:rsidR="001B6A98" w:rsidRPr="007D3BA7">
        <w:rPr>
          <w:rFonts w:ascii="Times New Roman" w:hAnsi="Times New Roman"/>
          <w:sz w:val="32"/>
          <w:szCs w:val="32"/>
        </w:rPr>
        <w:t>наш</w:t>
      </w:r>
      <w:r w:rsidR="00C00126" w:rsidRPr="007D3BA7">
        <w:rPr>
          <w:rFonts w:ascii="Times New Roman" w:hAnsi="Times New Roman"/>
          <w:sz w:val="32"/>
          <w:szCs w:val="32"/>
        </w:rPr>
        <w:t>ей</w:t>
      </w:r>
      <w:r w:rsidR="001B6A98" w:rsidRPr="007D3BA7">
        <w:rPr>
          <w:rFonts w:ascii="Times New Roman" w:hAnsi="Times New Roman"/>
          <w:sz w:val="32"/>
          <w:szCs w:val="32"/>
        </w:rPr>
        <w:t xml:space="preserve"> задач</w:t>
      </w:r>
      <w:r w:rsidR="00C00126" w:rsidRPr="007D3BA7">
        <w:rPr>
          <w:rFonts w:ascii="Times New Roman" w:hAnsi="Times New Roman"/>
          <w:sz w:val="32"/>
          <w:szCs w:val="32"/>
        </w:rPr>
        <w:t>ей</w:t>
      </w:r>
      <w:r w:rsidR="001B6A98" w:rsidRPr="007D3BA7">
        <w:rPr>
          <w:rFonts w:ascii="Times New Roman" w:hAnsi="Times New Roman"/>
          <w:sz w:val="32"/>
          <w:szCs w:val="32"/>
        </w:rPr>
        <w:t xml:space="preserve"> на ближайшие 5 лет.</w:t>
      </w:r>
    </w:p>
    <w:p w:rsidR="0021135C" w:rsidRPr="007D3BA7" w:rsidRDefault="0021135C"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На протяжении 4 лет по инициативе Президента России Владимира Путина семьям при рождении первого ребенка предоставляется ежемесячная выплата. Сейчас эту выплату получают почти 12 тысяч семей из Кировской области. </w:t>
      </w:r>
    </w:p>
    <w:p w:rsidR="0021135C" w:rsidRPr="007D3BA7" w:rsidRDefault="0021135C"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Продолжается предоставление выплаты по уходу за третьим ребенком и последующими детьми</w:t>
      </w:r>
      <w:r w:rsidR="001B6A98" w:rsidRPr="007D3BA7">
        <w:rPr>
          <w:rFonts w:ascii="Times New Roman" w:hAnsi="Times New Roman"/>
          <w:sz w:val="32"/>
          <w:szCs w:val="32"/>
        </w:rPr>
        <w:t xml:space="preserve">, если доход </w:t>
      </w:r>
      <w:r w:rsidRPr="007D3BA7">
        <w:rPr>
          <w:rFonts w:ascii="Times New Roman" w:hAnsi="Times New Roman"/>
          <w:sz w:val="32"/>
          <w:szCs w:val="32"/>
        </w:rPr>
        <w:t>на одного члена семьи не превышает 21 тысячу рублей.</w:t>
      </w:r>
      <w:r w:rsidR="008D0F30">
        <w:rPr>
          <w:rFonts w:ascii="Times New Roman" w:hAnsi="Times New Roman"/>
          <w:sz w:val="32"/>
          <w:szCs w:val="32"/>
        </w:rPr>
        <w:t xml:space="preserve"> </w:t>
      </w:r>
      <w:r w:rsidRPr="007D3BA7">
        <w:rPr>
          <w:rFonts w:ascii="Times New Roman" w:hAnsi="Times New Roman"/>
          <w:sz w:val="32"/>
          <w:szCs w:val="32"/>
        </w:rPr>
        <w:t>Сейчас эту выплату получают более 9</w:t>
      </w:r>
      <w:r w:rsidR="00083792" w:rsidRPr="007D3BA7">
        <w:rPr>
          <w:rFonts w:ascii="Times New Roman" w:hAnsi="Times New Roman"/>
          <w:sz w:val="32"/>
          <w:szCs w:val="32"/>
        </w:rPr>
        <w:t>,5</w:t>
      </w:r>
      <w:r w:rsidRPr="007D3BA7">
        <w:rPr>
          <w:rFonts w:ascii="Times New Roman" w:hAnsi="Times New Roman"/>
          <w:sz w:val="32"/>
          <w:szCs w:val="32"/>
        </w:rPr>
        <w:t xml:space="preserve"> тысяч детей.</w:t>
      </w:r>
    </w:p>
    <w:p w:rsidR="00380687" w:rsidRPr="007D3BA7" w:rsidRDefault="001B6A98"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Также п</w:t>
      </w:r>
      <w:r w:rsidR="0021135C" w:rsidRPr="007D3BA7">
        <w:rPr>
          <w:rFonts w:ascii="Times New Roman" w:hAnsi="Times New Roman"/>
          <w:sz w:val="32"/>
          <w:szCs w:val="32"/>
        </w:rPr>
        <w:t>о инициативе Президента РФ в 2020 году началось предоставление ежемесячной выплаты на ребенка в возрасте от 3 до 7 лет включительно.</w:t>
      </w:r>
      <w:r w:rsidR="008D0F30">
        <w:rPr>
          <w:rFonts w:ascii="Times New Roman" w:hAnsi="Times New Roman"/>
          <w:sz w:val="32"/>
          <w:szCs w:val="32"/>
        </w:rPr>
        <w:t xml:space="preserve"> </w:t>
      </w:r>
      <w:r w:rsidR="008639EC">
        <w:rPr>
          <w:rFonts w:ascii="Times New Roman" w:hAnsi="Times New Roman"/>
          <w:sz w:val="32"/>
          <w:szCs w:val="32"/>
        </w:rPr>
        <w:t>Эту</w:t>
      </w:r>
      <w:r w:rsidR="00380687" w:rsidRPr="007D3BA7">
        <w:rPr>
          <w:rFonts w:ascii="Times New Roman" w:hAnsi="Times New Roman"/>
          <w:sz w:val="32"/>
          <w:szCs w:val="32"/>
        </w:rPr>
        <w:t xml:space="preserve"> выплату в текущем году получили уже </w:t>
      </w:r>
      <w:r w:rsidR="00083792" w:rsidRPr="007D3BA7">
        <w:rPr>
          <w:rFonts w:ascii="Times New Roman" w:hAnsi="Times New Roman"/>
          <w:sz w:val="32"/>
          <w:szCs w:val="32"/>
        </w:rPr>
        <w:t>40</w:t>
      </w:r>
      <w:r w:rsidR="00380687" w:rsidRPr="007D3BA7">
        <w:rPr>
          <w:rFonts w:ascii="Times New Roman" w:hAnsi="Times New Roman"/>
          <w:sz w:val="32"/>
          <w:szCs w:val="32"/>
        </w:rPr>
        <w:t xml:space="preserve"> тысяч семей. </w:t>
      </w:r>
    </w:p>
    <w:p w:rsidR="0021135C" w:rsidRPr="007D3BA7" w:rsidRDefault="00CB269E"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В</w:t>
      </w:r>
      <w:r w:rsidR="0021135C" w:rsidRPr="007D3BA7">
        <w:rPr>
          <w:rFonts w:ascii="Times New Roman" w:hAnsi="Times New Roman"/>
          <w:sz w:val="32"/>
          <w:szCs w:val="32"/>
        </w:rPr>
        <w:t xml:space="preserve"> октябре 2019 года </w:t>
      </w:r>
      <w:r w:rsidRPr="007D3BA7">
        <w:rPr>
          <w:rFonts w:ascii="Times New Roman" w:hAnsi="Times New Roman"/>
          <w:sz w:val="32"/>
          <w:szCs w:val="32"/>
        </w:rPr>
        <w:t xml:space="preserve">в Кировской области </w:t>
      </w:r>
      <w:r w:rsidR="0021135C" w:rsidRPr="007D3BA7">
        <w:rPr>
          <w:rFonts w:ascii="Times New Roman" w:hAnsi="Times New Roman"/>
          <w:sz w:val="32"/>
          <w:szCs w:val="32"/>
        </w:rPr>
        <w:t>введен региональный семейный капитал</w:t>
      </w:r>
      <w:r w:rsidR="00380687" w:rsidRPr="007D3BA7">
        <w:rPr>
          <w:rFonts w:ascii="Times New Roman" w:hAnsi="Times New Roman"/>
          <w:sz w:val="32"/>
          <w:szCs w:val="32"/>
        </w:rPr>
        <w:t xml:space="preserve"> на</w:t>
      </w:r>
      <w:r w:rsidR="0021135C" w:rsidRPr="007D3BA7">
        <w:rPr>
          <w:rFonts w:ascii="Times New Roman" w:hAnsi="Times New Roman"/>
          <w:sz w:val="32"/>
          <w:szCs w:val="32"/>
        </w:rPr>
        <w:t xml:space="preserve"> третьего или последующего ребенка. Его можно направить, в том числе на улучшение жилищных условий.</w:t>
      </w:r>
    </w:p>
    <w:p w:rsidR="0021135C" w:rsidRPr="007D3BA7" w:rsidRDefault="00C00126"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За весь период</w:t>
      </w:r>
      <w:r w:rsidR="0021135C" w:rsidRPr="007D3BA7">
        <w:rPr>
          <w:rFonts w:ascii="Times New Roman" w:hAnsi="Times New Roman"/>
          <w:sz w:val="32"/>
          <w:szCs w:val="32"/>
        </w:rPr>
        <w:t xml:space="preserve"> реализации его получили </w:t>
      </w:r>
      <w:r w:rsidR="00083792" w:rsidRPr="007D3BA7">
        <w:rPr>
          <w:rFonts w:ascii="Times New Roman" w:hAnsi="Times New Roman"/>
          <w:sz w:val="32"/>
          <w:szCs w:val="32"/>
        </w:rPr>
        <w:t>почти</w:t>
      </w:r>
      <w:r w:rsidR="0021135C" w:rsidRPr="007D3BA7">
        <w:rPr>
          <w:rFonts w:ascii="Times New Roman" w:hAnsi="Times New Roman"/>
          <w:sz w:val="32"/>
          <w:szCs w:val="32"/>
        </w:rPr>
        <w:t xml:space="preserve"> на </w:t>
      </w:r>
      <w:r w:rsidR="00083792" w:rsidRPr="007D3BA7">
        <w:rPr>
          <w:rFonts w:ascii="Times New Roman" w:hAnsi="Times New Roman"/>
          <w:sz w:val="32"/>
          <w:szCs w:val="32"/>
        </w:rPr>
        <w:t>6</w:t>
      </w:r>
      <w:r w:rsidR="00380687" w:rsidRPr="007D3BA7">
        <w:rPr>
          <w:rFonts w:ascii="Times New Roman" w:hAnsi="Times New Roman"/>
          <w:sz w:val="32"/>
          <w:szCs w:val="32"/>
        </w:rPr>
        <w:t xml:space="preserve"> тысяч </w:t>
      </w:r>
      <w:r w:rsidR="0021135C" w:rsidRPr="007D3BA7">
        <w:rPr>
          <w:rFonts w:ascii="Times New Roman" w:hAnsi="Times New Roman"/>
          <w:sz w:val="32"/>
          <w:szCs w:val="32"/>
        </w:rPr>
        <w:t>детей,</w:t>
      </w:r>
      <w:r w:rsidR="008D0F30">
        <w:rPr>
          <w:rFonts w:ascii="Times New Roman" w:hAnsi="Times New Roman"/>
          <w:sz w:val="32"/>
          <w:szCs w:val="32"/>
        </w:rPr>
        <w:t xml:space="preserve"> </w:t>
      </w:r>
      <w:r w:rsidR="0021135C" w:rsidRPr="007D3BA7">
        <w:rPr>
          <w:rFonts w:ascii="Times New Roman" w:hAnsi="Times New Roman"/>
          <w:sz w:val="32"/>
          <w:szCs w:val="32"/>
        </w:rPr>
        <w:t>из них 1</w:t>
      </w:r>
      <w:r w:rsidR="00380687" w:rsidRPr="007D3BA7">
        <w:rPr>
          <w:rFonts w:ascii="Times New Roman" w:hAnsi="Times New Roman"/>
          <w:sz w:val="32"/>
          <w:szCs w:val="32"/>
        </w:rPr>
        <w:t>,5</w:t>
      </w:r>
      <w:r w:rsidR="0021135C" w:rsidRPr="007D3BA7">
        <w:rPr>
          <w:rFonts w:ascii="Times New Roman" w:hAnsi="Times New Roman"/>
          <w:sz w:val="32"/>
          <w:szCs w:val="32"/>
        </w:rPr>
        <w:t> </w:t>
      </w:r>
      <w:r w:rsidR="00380687" w:rsidRPr="007D3BA7">
        <w:rPr>
          <w:rFonts w:ascii="Times New Roman" w:hAnsi="Times New Roman"/>
          <w:sz w:val="32"/>
          <w:szCs w:val="32"/>
        </w:rPr>
        <w:t>тысячи</w:t>
      </w:r>
      <w:r w:rsidR="0021135C" w:rsidRPr="007D3BA7">
        <w:rPr>
          <w:rFonts w:ascii="Times New Roman" w:hAnsi="Times New Roman"/>
          <w:sz w:val="32"/>
          <w:szCs w:val="32"/>
        </w:rPr>
        <w:t xml:space="preserve"> – на улучшение жилищных условий.</w:t>
      </w:r>
    </w:p>
    <w:p w:rsidR="0021135C" w:rsidRPr="007D3BA7" w:rsidRDefault="0021135C"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Если в 2019 году семейный капитал на </w:t>
      </w:r>
      <w:r w:rsidR="00274F68">
        <w:rPr>
          <w:rFonts w:ascii="Times New Roman" w:hAnsi="Times New Roman"/>
          <w:sz w:val="32"/>
          <w:szCs w:val="32"/>
        </w:rPr>
        <w:t>жилье</w:t>
      </w:r>
      <w:r w:rsidRPr="007D3BA7">
        <w:rPr>
          <w:rFonts w:ascii="Times New Roman" w:hAnsi="Times New Roman"/>
          <w:sz w:val="32"/>
          <w:szCs w:val="32"/>
        </w:rPr>
        <w:t xml:space="preserve"> </w:t>
      </w:r>
      <w:r w:rsidR="00B87A7F" w:rsidRPr="007D3BA7">
        <w:rPr>
          <w:rFonts w:ascii="Times New Roman" w:hAnsi="Times New Roman"/>
          <w:sz w:val="32"/>
          <w:szCs w:val="32"/>
        </w:rPr>
        <w:t>направили</w:t>
      </w:r>
      <w:r w:rsidRPr="007D3BA7">
        <w:rPr>
          <w:rFonts w:ascii="Times New Roman" w:hAnsi="Times New Roman"/>
          <w:sz w:val="32"/>
          <w:szCs w:val="32"/>
        </w:rPr>
        <w:t xml:space="preserve"> только 15% семей</w:t>
      </w:r>
      <w:r w:rsidR="001218A7">
        <w:rPr>
          <w:rFonts w:ascii="Times New Roman" w:hAnsi="Times New Roman"/>
          <w:sz w:val="32"/>
          <w:szCs w:val="32"/>
        </w:rPr>
        <w:t>, то в 2020 году – 30% семей,</w:t>
      </w:r>
      <w:r w:rsidRPr="007D3BA7">
        <w:rPr>
          <w:rFonts w:ascii="Times New Roman" w:hAnsi="Times New Roman"/>
          <w:sz w:val="32"/>
          <w:szCs w:val="32"/>
        </w:rPr>
        <w:t xml:space="preserve"> а за 1</w:t>
      </w:r>
      <w:r w:rsidR="00083792" w:rsidRPr="007D3BA7">
        <w:rPr>
          <w:rFonts w:ascii="Times New Roman" w:hAnsi="Times New Roman"/>
          <w:sz w:val="32"/>
          <w:szCs w:val="32"/>
        </w:rPr>
        <w:t>1</w:t>
      </w:r>
      <w:r w:rsidRPr="007D3BA7">
        <w:rPr>
          <w:rFonts w:ascii="Times New Roman" w:hAnsi="Times New Roman"/>
          <w:sz w:val="32"/>
          <w:szCs w:val="32"/>
        </w:rPr>
        <w:t xml:space="preserve"> месяцев </w:t>
      </w:r>
      <w:r w:rsidR="00F94E25">
        <w:rPr>
          <w:rFonts w:ascii="Times New Roman" w:hAnsi="Times New Roman"/>
          <w:sz w:val="32"/>
          <w:szCs w:val="32"/>
        </w:rPr>
        <w:t>2021</w:t>
      </w:r>
      <w:r w:rsidR="001218A7">
        <w:rPr>
          <w:rFonts w:ascii="Times New Roman" w:hAnsi="Times New Roman"/>
          <w:sz w:val="32"/>
          <w:szCs w:val="32"/>
        </w:rPr>
        <w:t xml:space="preserve"> года уже 32% семей.</w:t>
      </w:r>
    </w:p>
    <w:p w:rsidR="0021135C" w:rsidRPr="007D3BA7" w:rsidRDefault="0021135C"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В связи с эффективностью и </w:t>
      </w:r>
      <w:proofErr w:type="spellStart"/>
      <w:r w:rsidRPr="007D3BA7">
        <w:rPr>
          <w:rFonts w:ascii="Times New Roman" w:hAnsi="Times New Roman"/>
          <w:sz w:val="32"/>
          <w:szCs w:val="32"/>
        </w:rPr>
        <w:t>востребованностью</w:t>
      </w:r>
      <w:proofErr w:type="spellEnd"/>
      <w:r w:rsidRPr="007D3BA7">
        <w:rPr>
          <w:rFonts w:ascii="Times New Roman" w:hAnsi="Times New Roman"/>
          <w:sz w:val="32"/>
          <w:szCs w:val="32"/>
        </w:rPr>
        <w:t xml:space="preserve"> </w:t>
      </w:r>
      <w:r w:rsidR="00160DDA" w:rsidRPr="007D3BA7">
        <w:rPr>
          <w:rFonts w:ascii="Times New Roman" w:hAnsi="Times New Roman"/>
          <w:sz w:val="32"/>
          <w:szCs w:val="32"/>
        </w:rPr>
        <w:t xml:space="preserve">мы приняли решение продлить </w:t>
      </w:r>
      <w:r w:rsidR="008639EC">
        <w:rPr>
          <w:rFonts w:ascii="Times New Roman" w:hAnsi="Times New Roman"/>
          <w:sz w:val="32"/>
          <w:szCs w:val="32"/>
        </w:rPr>
        <w:t>эту</w:t>
      </w:r>
      <w:r w:rsidR="00B87A7F" w:rsidRPr="007D3BA7">
        <w:rPr>
          <w:rFonts w:ascii="Times New Roman" w:hAnsi="Times New Roman"/>
          <w:sz w:val="32"/>
          <w:szCs w:val="32"/>
        </w:rPr>
        <w:t xml:space="preserve"> меру</w:t>
      </w:r>
      <w:r w:rsidR="00160DDA" w:rsidRPr="007D3BA7">
        <w:rPr>
          <w:rFonts w:ascii="Times New Roman" w:hAnsi="Times New Roman"/>
          <w:sz w:val="32"/>
          <w:szCs w:val="32"/>
        </w:rPr>
        <w:t xml:space="preserve"> до конца </w:t>
      </w:r>
      <w:r w:rsidRPr="007D3BA7">
        <w:rPr>
          <w:rFonts w:ascii="Times New Roman" w:hAnsi="Times New Roman"/>
          <w:sz w:val="32"/>
          <w:szCs w:val="32"/>
        </w:rPr>
        <w:t>2026</w:t>
      </w:r>
      <w:r w:rsidR="00160DDA" w:rsidRPr="007D3BA7">
        <w:rPr>
          <w:rFonts w:ascii="Times New Roman" w:hAnsi="Times New Roman"/>
          <w:sz w:val="32"/>
          <w:szCs w:val="32"/>
        </w:rPr>
        <w:t xml:space="preserve"> года</w:t>
      </w:r>
      <w:r w:rsidRPr="007D3BA7">
        <w:rPr>
          <w:rFonts w:ascii="Times New Roman" w:hAnsi="Times New Roman"/>
          <w:sz w:val="32"/>
          <w:szCs w:val="32"/>
        </w:rPr>
        <w:t xml:space="preserve">, по аналогии с федеральным материнским капиталом. </w:t>
      </w:r>
      <w:r w:rsidR="008639EC">
        <w:rPr>
          <w:rFonts w:ascii="Times New Roman" w:hAnsi="Times New Roman"/>
          <w:sz w:val="32"/>
          <w:szCs w:val="32"/>
        </w:rPr>
        <w:t>Эта</w:t>
      </w:r>
      <w:r w:rsidR="00AD4333" w:rsidRPr="007D3BA7">
        <w:rPr>
          <w:rFonts w:ascii="Times New Roman" w:hAnsi="Times New Roman"/>
          <w:sz w:val="32"/>
          <w:szCs w:val="32"/>
        </w:rPr>
        <w:t xml:space="preserve"> инициатива была поддержана депутатами Законодательного Собрания области.</w:t>
      </w:r>
    </w:p>
    <w:p w:rsidR="0021135C" w:rsidRPr="007D3BA7" w:rsidRDefault="0021135C"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В целом семья с детьми может при помощи государства вложить в решение своей жилищной проблемы свыше одного миллиона рублей.</w:t>
      </w:r>
    </w:p>
    <w:p w:rsidR="0021135C" w:rsidRPr="007D3BA7" w:rsidRDefault="0021135C"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Благодаря комплексу мер поддержки семей с детьми </w:t>
      </w:r>
      <w:r w:rsidR="00160DDA" w:rsidRPr="007D3BA7">
        <w:rPr>
          <w:rFonts w:ascii="Times New Roman" w:hAnsi="Times New Roman"/>
          <w:sz w:val="32"/>
          <w:szCs w:val="32"/>
        </w:rPr>
        <w:t xml:space="preserve">нам удалось в 2020 году </w:t>
      </w:r>
      <w:r w:rsidRPr="007D3BA7">
        <w:rPr>
          <w:rFonts w:ascii="Times New Roman" w:hAnsi="Times New Roman"/>
          <w:sz w:val="32"/>
          <w:szCs w:val="32"/>
        </w:rPr>
        <w:t>увеличи</w:t>
      </w:r>
      <w:r w:rsidR="00160DDA" w:rsidRPr="007D3BA7">
        <w:rPr>
          <w:rFonts w:ascii="Times New Roman" w:hAnsi="Times New Roman"/>
          <w:sz w:val="32"/>
          <w:szCs w:val="32"/>
        </w:rPr>
        <w:t>ть</w:t>
      </w:r>
      <w:r w:rsidRPr="007D3BA7">
        <w:rPr>
          <w:rFonts w:ascii="Times New Roman" w:hAnsi="Times New Roman"/>
          <w:sz w:val="32"/>
          <w:szCs w:val="32"/>
        </w:rPr>
        <w:t xml:space="preserve"> рождаемость третьих и последующих детей</w:t>
      </w:r>
      <w:r w:rsidR="00160DDA" w:rsidRPr="007D3BA7">
        <w:rPr>
          <w:rFonts w:ascii="Times New Roman" w:hAnsi="Times New Roman"/>
          <w:sz w:val="32"/>
          <w:szCs w:val="32"/>
        </w:rPr>
        <w:t xml:space="preserve"> в регионе. </w:t>
      </w:r>
      <w:r w:rsidR="00380687" w:rsidRPr="007D3BA7">
        <w:rPr>
          <w:rFonts w:ascii="Times New Roman" w:hAnsi="Times New Roman"/>
          <w:sz w:val="32"/>
          <w:szCs w:val="32"/>
        </w:rPr>
        <w:t xml:space="preserve">В текущем году </w:t>
      </w:r>
      <w:r w:rsidR="00F94E25">
        <w:rPr>
          <w:rFonts w:ascii="Times New Roman" w:hAnsi="Times New Roman"/>
          <w:sz w:val="32"/>
          <w:szCs w:val="32"/>
        </w:rPr>
        <w:t>эта</w:t>
      </w:r>
      <w:r w:rsidR="00380687" w:rsidRPr="007D3BA7">
        <w:rPr>
          <w:rFonts w:ascii="Times New Roman" w:hAnsi="Times New Roman"/>
          <w:sz w:val="32"/>
          <w:szCs w:val="32"/>
        </w:rPr>
        <w:t xml:space="preserve"> тенденция сохраняется.</w:t>
      </w:r>
    </w:p>
    <w:p w:rsidR="0008353A" w:rsidRPr="007D3BA7" w:rsidRDefault="0008353A"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lastRenderedPageBreak/>
        <w:t>Конечно,</w:t>
      </w:r>
      <w:r w:rsidR="00863280">
        <w:rPr>
          <w:rFonts w:ascii="Times New Roman" w:hAnsi="Times New Roman"/>
          <w:sz w:val="32"/>
          <w:szCs w:val="32"/>
        </w:rPr>
        <w:t xml:space="preserve"> </w:t>
      </w:r>
      <w:r w:rsidRPr="007D3BA7">
        <w:rPr>
          <w:rFonts w:ascii="Times New Roman" w:hAnsi="Times New Roman"/>
          <w:sz w:val="32"/>
          <w:szCs w:val="32"/>
        </w:rPr>
        <w:t>это не исчерпывающий перечень мер по поддержке граждан. Исходя из наших финансовых возможностей будем прорабатывать и другие решения на этот счёт.</w:t>
      </w:r>
    </w:p>
    <w:p w:rsidR="005C4D8F" w:rsidRDefault="005C4D8F" w:rsidP="007D3BA7">
      <w:pPr>
        <w:pStyle w:val="Standard"/>
        <w:spacing w:after="0" w:line="312" w:lineRule="auto"/>
        <w:ind w:firstLine="709"/>
        <w:jc w:val="both"/>
        <w:rPr>
          <w:rFonts w:ascii="Times New Roman" w:hAnsi="Times New Roman"/>
          <w:sz w:val="32"/>
          <w:szCs w:val="32"/>
        </w:rPr>
      </w:pPr>
    </w:p>
    <w:p w:rsidR="00AD4121" w:rsidRPr="007D3BA7" w:rsidRDefault="0008353A"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При этом важно сохранять ответственный подход в экономической сфере</w:t>
      </w:r>
      <w:r w:rsidR="00863280">
        <w:rPr>
          <w:rFonts w:ascii="Times New Roman" w:hAnsi="Times New Roman"/>
          <w:sz w:val="32"/>
          <w:szCs w:val="32"/>
        </w:rPr>
        <w:t xml:space="preserve"> </w:t>
      </w:r>
      <w:r w:rsidRPr="007D3BA7">
        <w:rPr>
          <w:rFonts w:ascii="Times New Roman" w:hAnsi="Times New Roman"/>
          <w:sz w:val="32"/>
          <w:szCs w:val="32"/>
        </w:rPr>
        <w:t xml:space="preserve">в условиях эпидемии. </w:t>
      </w:r>
      <w:r w:rsidR="0007703C" w:rsidRPr="007D3BA7">
        <w:rPr>
          <w:rFonts w:ascii="Times New Roman" w:hAnsi="Times New Roman"/>
          <w:sz w:val="32"/>
          <w:szCs w:val="32"/>
        </w:rPr>
        <w:t xml:space="preserve">Отмечу, что постепенно экономика восстанавливается. </w:t>
      </w:r>
      <w:r w:rsidR="00421D9F" w:rsidRPr="007D3BA7">
        <w:rPr>
          <w:rFonts w:ascii="Times New Roman" w:hAnsi="Times New Roman"/>
          <w:sz w:val="32"/>
          <w:szCs w:val="32"/>
        </w:rPr>
        <w:t>Растет</w:t>
      </w:r>
      <w:r w:rsidR="00AD4121" w:rsidRPr="007D3BA7">
        <w:rPr>
          <w:rFonts w:ascii="Times New Roman" w:hAnsi="Times New Roman"/>
          <w:sz w:val="32"/>
          <w:szCs w:val="32"/>
        </w:rPr>
        <w:t xml:space="preserve"> потребительск</w:t>
      </w:r>
      <w:r w:rsidR="00421D9F" w:rsidRPr="007D3BA7">
        <w:rPr>
          <w:rFonts w:ascii="Times New Roman" w:hAnsi="Times New Roman"/>
          <w:sz w:val="32"/>
          <w:szCs w:val="32"/>
        </w:rPr>
        <w:t>ий</w:t>
      </w:r>
      <w:r w:rsidR="00AD4121" w:rsidRPr="007D3BA7">
        <w:rPr>
          <w:rFonts w:ascii="Times New Roman" w:hAnsi="Times New Roman"/>
          <w:sz w:val="32"/>
          <w:szCs w:val="32"/>
        </w:rPr>
        <w:t xml:space="preserve"> спрос</w:t>
      </w:r>
      <w:r w:rsidR="00421D9F" w:rsidRPr="007D3BA7">
        <w:rPr>
          <w:rFonts w:ascii="Times New Roman" w:hAnsi="Times New Roman"/>
          <w:sz w:val="32"/>
          <w:szCs w:val="32"/>
        </w:rPr>
        <w:t xml:space="preserve">, </w:t>
      </w:r>
      <w:r w:rsidR="00AD4121" w:rsidRPr="007D3BA7">
        <w:rPr>
          <w:rFonts w:ascii="Times New Roman" w:hAnsi="Times New Roman"/>
          <w:sz w:val="32"/>
          <w:szCs w:val="32"/>
        </w:rPr>
        <w:t>восстанавливаются реальные доходы населения. Сыграл роль отложенный спрос населения – люди стали совершать покупки, которые не сделали в прошлом году.</w:t>
      </w:r>
    </w:p>
    <w:p w:rsidR="00D92E2D" w:rsidRPr="007D3BA7" w:rsidRDefault="00D92E2D"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Свой вклад внесли и инвестиции. По итогам </w:t>
      </w:r>
      <w:r w:rsidR="000A43CA" w:rsidRPr="007D3BA7">
        <w:rPr>
          <w:rFonts w:ascii="Times New Roman" w:hAnsi="Times New Roman"/>
          <w:sz w:val="32"/>
          <w:szCs w:val="32"/>
        </w:rPr>
        <w:t>9</w:t>
      </w:r>
      <w:r w:rsidR="00863280">
        <w:rPr>
          <w:rFonts w:ascii="Times New Roman" w:hAnsi="Times New Roman"/>
          <w:sz w:val="32"/>
          <w:szCs w:val="32"/>
        </w:rPr>
        <w:t xml:space="preserve"> </w:t>
      </w:r>
      <w:r w:rsidR="000A43CA" w:rsidRPr="007D3BA7">
        <w:rPr>
          <w:rFonts w:ascii="Times New Roman" w:hAnsi="Times New Roman"/>
          <w:sz w:val="32"/>
          <w:szCs w:val="32"/>
        </w:rPr>
        <w:t>месяцев</w:t>
      </w:r>
      <w:r w:rsidRPr="007D3BA7">
        <w:rPr>
          <w:rFonts w:ascii="Times New Roman" w:hAnsi="Times New Roman"/>
          <w:sz w:val="32"/>
          <w:szCs w:val="32"/>
        </w:rPr>
        <w:t xml:space="preserve"> они превысили аналогичный уровень прошлого года на </w:t>
      </w:r>
      <w:r w:rsidR="000914D9">
        <w:rPr>
          <w:rFonts w:ascii="Times New Roman" w:hAnsi="Times New Roman"/>
          <w:sz w:val="32"/>
          <w:szCs w:val="32"/>
        </w:rPr>
        <w:t>6</w:t>
      </w:r>
      <w:r w:rsidR="000A43CA" w:rsidRPr="007D3BA7">
        <w:rPr>
          <w:rFonts w:ascii="Times New Roman" w:hAnsi="Times New Roman"/>
          <w:sz w:val="32"/>
          <w:szCs w:val="32"/>
        </w:rPr>
        <w:t>%</w:t>
      </w:r>
      <w:r w:rsidRPr="007D3BA7">
        <w:rPr>
          <w:rFonts w:ascii="Times New Roman" w:hAnsi="Times New Roman"/>
          <w:sz w:val="32"/>
          <w:szCs w:val="32"/>
        </w:rPr>
        <w:t xml:space="preserve"> благодаря </w:t>
      </w:r>
      <w:r w:rsidR="000A43CA" w:rsidRPr="007D3BA7">
        <w:rPr>
          <w:rFonts w:ascii="Times New Roman" w:hAnsi="Times New Roman"/>
          <w:sz w:val="32"/>
          <w:szCs w:val="32"/>
        </w:rPr>
        <w:t xml:space="preserve">значительному </w:t>
      </w:r>
      <w:r w:rsidRPr="007D3BA7">
        <w:rPr>
          <w:rFonts w:ascii="Times New Roman" w:hAnsi="Times New Roman"/>
          <w:sz w:val="32"/>
          <w:szCs w:val="32"/>
        </w:rPr>
        <w:t>росту чистой прибыли компаний, а также увеличению бюджетных инвестиций.</w:t>
      </w:r>
    </w:p>
    <w:p w:rsidR="00F93F26" w:rsidRPr="007D3BA7" w:rsidRDefault="00F93F26"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Позитивные тенденции мы видим </w:t>
      </w:r>
      <w:r w:rsidR="00D92E2D" w:rsidRPr="007D3BA7">
        <w:rPr>
          <w:rFonts w:ascii="Times New Roman" w:hAnsi="Times New Roman"/>
          <w:sz w:val="32"/>
          <w:szCs w:val="32"/>
        </w:rPr>
        <w:t xml:space="preserve">и в других </w:t>
      </w:r>
      <w:r w:rsidRPr="007D3BA7">
        <w:rPr>
          <w:rFonts w:ascii="Times New Roman" w:hAnsi="Times New Roman"/>
          <w:sz w:val="32"/>
          <w:szCs w:val="32"/>
        </w:rPr>
        <w:t xml:space="preserve">сферах </w:t>
      </w:r>
      <w:r w:rsidR="00D92E2D" w:rsidRPr="007D3BA7">
        <w:rPr>
          <w:rFonts w:ascii="Times New Roman" w:hAnsi="Times New Roman"/>
          <w:sz w:val="32"/>
          <w:szCs w:val="32"/>
        </w:rPr>
        <w:t xml:space="preserve">экономики </w:t>
      </w:r>
      <w:r w:rsidRPr="007D3BA7">
        <w:rPr>
          <w:rFonts w:ascii="Times New Roman" w:hAnsi="Times New Roman"/>
          <w:sz w:val="32"/>
          <w:szCs w:val="32"/>
        </w:rPr>
        <w:t xml:space="preserve">и это </w:t>
      </w:r>
      <w:r w:rsidR="00D56308" w:rsidRPr="007D3BA7">
        <w:rPr>
          <w:rFonts w:ascii="Times New Roman" w:hAnsi="Times New Roman"/>
          <w:sz w:val="32"/>
          <w:szCs w:val="32"/>
        </w:rPr>
        <w:t xml:space="preserve">дает нам возможность прогнозировать развитие региона </w:t>
      </w:r>
      <w:r w:rsidR="00941B98" w:rsidRPr="007D3BA7">
        <w:rPr>
          <w:rFonts w:ascii="Times New Roman" w:hAnsi="Times New Roman"/>
          <w:sz w:val="32"/>
          <w:szCs w:val="32"/>
        </w:rPr>
        <w:t>на 5 лет вперед</w:t>
      </w:r>
      <w:r w:rsidR="00D56308" w:rsidRPr="007D3BA7">
        <w:rPr>
          <w:rFonts w:ascii="Times New Roman" w:hAnsi="Times New Roman"/>
          <w:sz w:val="32"/>
          <w:szCs w:val="32"/>
        </w:rPr>
        <w:t>.</w:t>
      </w:r>
    </w:p>
    <w:p w:rsidR="00E322FE" w:rsidRDefault="00217097" w:rsidP="001218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Так, к 2026 году </w:t>
      </w:r>
      <w:r w:rsidR="00540CD6" w:rsidRPr="007D3BA7">
        <w:rPr>
          <w:rFonts w:ascii="Times New Roman" w:hAnsi="Times New Roman"/>
          <w:sz w:val="32"/>
          <w:szCs w:val="32"/>
        </w:rPr>
        <w:t xml:space="preserve">мы </w:t>
      </w:r>
      <w:r w:rsidR="003934B2" w:rsidRPr="007D3BA7">
        <w:rPr>
          <w:rFonts w:ascii="Times New Roman" w:hAnsi="Times New Roman"/>
          <w:sz w:val="32"/>
          <w:szCs w:val="32"/>
        </w:rPr>
        <w:t>ожидаем</w:t>
      </w:r>
      <w:r w:rsidR="009B6824" w:rsidRPr="007D3BA7">
        <w:rPr>
          <w:rFonts w:ascii="Times New Roman" w:hAnsi="Times New Roman"/>
          <w:sz w:val="32"/>
          <w:szCs w:val="32"/>
        </w:rPr>
        <w:t xml:space="preserve"> рост пром</w:t>
      </w:r>
      <w:r w:rsidR="00086D67" w:rsidRPr="007D3BA7">
        <w:rPr>
          <w:rFonts w:ascii="Times New Roman" w:hAnsi="Times New Roman"/>
          <w:sz w:val="32"/>
          <w:szCs w:val="32"/>
        </w:rPr>
        <w:t xml:space="preserve">ышленного </w:t>
      </w:r>
      <w:r w:rsidR="00D92E2D" w:rsidRPr="007D3BA7">
        <w:rPr>
          <w:rFonts w:ascii="Times New Roman" w:hAnsi="Times New Roman"/>
          <w:sz w:val="32"/>
          <w:szCs w:val="32"/>
        </w:rPr>
        <w:t xml:space="preserve">производства </w:t>
      </w:r>
      <w:r w:rsidR="003934B2" w:rsidRPr="007D3BA7">
        <w:rPr>
          <w:rFonts w:ascii="Times New Roman" w:hAnsi="Times New Roman"/>
          <w:sz w:val="32"/>
          <w:szCs w:val="32"/>
        </w:rPr>
        <w:t>порядка</w:t>
      </w:r>
      <w:r w:rsidR="009B6824" w:rsidRPr="007D3BA7">
        <w:rPr>
          <w:rFonts w:ascii="Times New Roman" w:hAnsi="Times New Roman"/>
          <w:sz w:val="32"/>
          <w:szCs w:val="32"/>
        </w:rPr>
        <w:t xml:space="preserve"> 16%</w:t>
      </w:r>
      <w:r w:rsidR="001267F0" w:rsidRPr="007D3BA7">
        <w:rPr>
          <w:rFonts w:ascii="Times New Roman" w:hAnsi="Times New Roman"/>
          <w:sz w:val="32"/>
          <w:szCs w:val="32"/>
        </w:rPr>
        <w:t xml:space="preserve">, прежде всего за счет </w:t>
      </w:r>
      <w:r w:rsidR="003934B2" w:rsidRPr="007D3BA7">
        <w:rPr>
          <w:rFonts w:ascii="Times New Roman" w:hAnsi="Times New Roman"/>
          <w:sz w:val="32"/>
          <w:szCs w:val="32"/>
        </w:rPr>
        <w:t xml:space="preserve">опережающего </w:t>
      </w:r>
      <w:r w:rsidR="001267F0" w:rsidRPr="007D3BA7">
        <w:rPr>
          <w:rFonts w:ascii="Times New Roman" w:hAnsi="Times New Roman"/>
          <w:sz w:val="32"/>
          <w:szCs w:val="32"/>
        </w:rPr>
        <w:t>роста обрабатывающих производств</w:t>
      </w:r>
      <w:r w:rsidR="005C4D8F">
        <w:rPr>
          <w:rFonts w:ascii="Times New Roman" w:hAnsi="Times New Roman"/>
          <w:sz w:val="32"/>
          <w:szCs w:val="32"/>
        </w:rPr>
        <w:t xml:space="preserve">. </w:t>
      </w:r>
      <w:r w:rsidR="00E07E22" w:rsidRPr="007D3BA7">
        <w:rPr>
          <w:rFonts w:ascii="Times New Roman" w:hAnsi="Times New Roman"/>
          <w:sz w:val="32"/>
          <w:szCs w:val="32"/>
        </w:rPr>
        <w:t>С</w:t>
      </w:r>
      <w:r w:rsidR="009B6824" w:rsidRPr="007D3BA7">
        <w:rPr>
          <w:rFonts w:ascii="Times New Roman" w:hAnsi="Times New Roman"/>
          <w:sz w:val="32"/>
          <w:szCs w:val="32"/>
        </w:rPr>
        <w:t>ельско</w:t>
      </w:r>
      <w:r w:rsidR="00E07E22" w:rsidRPr="007D3BA7">
        <w:rPr>
          <w:rFonts w:ascii="Times New Roman" w:hAnsi="Times New Roman"/>
          <w:sz w:val="32"/>
          <w:szCs w:val="32"/>
        </w:rPr>
        <w:t>е</w:t>
      </w:r>
      <w:r w:rsidR="009B6824" w:rsidRPr="007D3BA7">
        <w:rPr>
          <w:rFonts w:ascii="Times New Roman" w:hAnsi="Times New Roman"/>
          <w:sz w:val="32"/>
          <w:szCs w:val="32"/>
        </w:rPr>
        <w:t xml:space="preserve"> хозяйств</w:t>
      </w:r>
      <w:r w:rsidR="00E07E22" w:rsidRPr="007D3BA7">
        <w:rPr>
          <w:rFonts w:ascii="Times New Roman" w:hAnsi="Times New Roman"/>
          <w:sz w:val="32"/>
          <w:szCs w:val="32"/>
        </w:rPr>
        <w:t xml:space="preserve">о </w:t>
      </w:r>
      <w:r w:rsidR="00086D67" w:rsidRPr="007D3BA7">
        <w:rPr>
          <w:rFonts w:ascii="Times New Roman" w:hAnsi="Times New Roman"/>
          <w:sz w:val="32"/>
          <w:szCs w:val="32"/>
        </w:rPr>
        <w:t>вырастет</w:t>
      </w:r>
      <w:r w:rsidR="009B6824" w:rsidRPr="007D3BA7">
        <w:rPr>
          <w:rFonts w:ascii="Times New Roman" w:hAnsi="Times New Roman"/>
          <w:sz w:val="32"/>
          <w:szCs w:val="32"/>
        </w:rPr>
        <w:t xml:space="preserve"> на </w:t>
      </w:r>
      <w:r w:rsidR="00D82687" w:rsidRPr="007D3BA7">
        <w:rPr>
          <w:rFonts w:ascii="Times New Roman" w:hAnsi="Times New Roman"/>
          <w:sz w:val="32"/>
          <w:szCs w:val="32"/>
        </w:rPr>
        <w:t>11</w:t>
      </w:r>
      <w:r w:rsidR="009B6824" w:rsidRPr="007D3BA7">
        <w:rPr>
          <w:rFonts w:ascii="Times New Roman" w:hAnsi="Times New Roman"/>
          <w:sz w:val="32"/>
          <w:szCs w:val="32"/>
        </w:rPr>
        <w:t>%.</w:t>
      </w:r>
      <w:r w:rsidR="00863280">
        <w:rPr>
          <w:rFonts w:ascii="Times New Roman" w:hAnsi="Times New Roman"/>
          <w:sz w:val="32"/>
          <w:szCs w:val="32"/>
        </w:rPr>
        <w:t xml:space="preserve"> </w:t>
      </w:r>
      <w:r w:rsidR="00086D67" w:rsidRPr="007D3BA7">
        <w:rPr>
          <w:rFonts w:ascii="Times New Roman" w:hAnsi="Times New Roman"/>
          <w:sz w:val="32"/>
          <w:szCs w:val="32"/>
        </w:rPr>
        <w:t xml:space="preserve">Этому будет способствовать, в том числе, реализация крупных инвестиционных проектов в </w:t>
      </w:r>
      <w:r w:rsidR="00D14A97">
        <w:rPr>
          <w:rFonts w:ascii="Times New Roman" w:hAnsi="Times New Roman"/>
          <w:sz w:val="32"/>
          <w:szCs w:val="32"/>
        </w:rPr>
        <w:t>этой</w:t>
      </w:r>
      <w:r w:rsidR="00086D67" w:rsidRPr="007D3BA7">
        <w:rPr>
          <w:rFonts w:ascii="Times New Roman" w:hAnsi="Times New Roman"/>
          <w:sz w:val="32"/>
          <w:szCs w:val="32"/>
        </w:rPr>
        <w:t xml:space="preserve"> отрасли. </w:t>
      </w:r>
      <w:r w:rsidR="000D045C" w:rsidRPr="007D3BA7">
        <w:rPr>
          <w:rFonts w:ascii="Times New Roman" w:hAnsi="Times New Roman"/>
          <w:sz w:val="32"/>
          <w:szCs w:val="32"/>
        </w:rPr>
        <w:t xml:space="preserve">В сфере строительных работ ожидается рост порядка </w:t>
      </w:r>
      <w:r w:rsidR="00D82687" w:rsidRPr="007D3BA7">
        <w:rPr>
          <w:rFonts w:ascii="Times New Roman" w:hAnsi="Times New Roman"/>
          <w:sz w:val="32"/>
          <w:szCs w:val="32"/>
        </w:rPr>
        <w:t>7</w:t>
      </w:r>
      <w:r w:rsidR="000D045C" w:rsidRPr="007D3BA7">
        <w:rPr>
          <w:rFonts w:ascii="Times New Roman" w:hAnsi="Times New Roman"/>
          <w:sz w:val="32"/>
          <w:szCs w:val="32"/>
        </w:rPr>
        <w:t xml:space="preserve">%, </w:t>
      </w:r>
      <w:r w:rsidR="003934B2" w:rsidRPr="007D3BA7">
        <w:rPr>
          <w:rFonts w:ascii="Times New Roman" w:hAnsi="Times New Roman"/>
          <w:sz w:val="32"/>
          <w:szCs w:val="32"/>
        </w:rPr>
        <w:t>с ростом ввода жилья</w:t>
      </w:r>
      <w:r w:rsidR="000D045C" w:rsidRPr="007D3BA7">
        <w:rPr>
          <w:rFonts w:ascii="Times New Roman" w:hAnsi="Times New Roman"/>
          <w:sz w:val="32"/>
          <w:szCs w:val="32"/>
        </w:rPr>
        <w:t xml:space="preserve"> на 27%</w:t>
      </w:r>
      <w:r w:rsidR="00086D67" w:rsidRPr="007D3BA7">
        <w:rPr>
          <w:rFonts w:ascii="Times New Roman" w:hAnsi="Times New Roman"/>
          <w:sz w:val="32"/>
          <w:szCs w:val="32"/>
        </w:rPr>
        <w:t>.</w:t>
      </w:r>
      <w:r w:rsidR="00863280">
        <w:rPr>
          <w:rFonts w:ascii="Times New Roman" w:hAnsi="Times New Roman"/>
          <w:sz w:val="32"/>
          <w:szCs w:val="32"/>
        </w:rPr>
        <w:t xml:space="preserve"> </w:t>
      </w:r>
      <w:r w:rsidR="00941B98" w:rsidRPr="007D3BA7">
        <w:rPr>
          <w:rFonts w:ascii="Times New Roman" w:hAnsi="Times New Roman"/>
          <w:sz w:val="32"/>
          <w:szCs w:val="32"/>
        </w:rPr>
        <w:t xml:space="preserve">Акцентирую Ваше внимание, что данные тенденции обеспечиваются не за счет роста инфляции и позволяют нам уверенно говорить и о росте реальных </w:t>
      </w:r>
      <w:r w:rsidR="005C4D8F">
        <w:rPr>
          <w:rFonts w:ascii="Times New Roman" w:hAnsi="Times New Roman"/>
          <w:sz w:val="32"/>
          <w:szCs w:val="32"/>
        </w:rPr>
        <w:t>доходов населения.</w:t>
      </w:r>
    </w:p>
    <w:p w:rsidR="0008353A" w:rsidRPr="007D3BA7" w:rsidRDefault="0008353A"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Наша стратегическая задача – поддержать и закрепить позитивные тенденции в региональной экономике, обеспечить её устойчивое, долгосрочное развитие и </w:t>
      </w:r>
      <w:r w:rsidR="003A0790" w:rsidRPr="007D3BA7">
        <w:rPr>
          <w:rFonts w:ascii="Times New Roman" w:hAnsi="Times New Roman"/>
          <w:sz w:val="32"/>
          <w:szCs w:val="32"/>
        </w:rPr>
        <w:t>нарастить</w:t>
      </w:r>
      <w:r w:rsidRPr="007D3BA7">
        <w:rPr>
          <w:rFonts w:ascii="Times New Roman" w:hAnsi="Times New Roman"/>
          <w:sz w:val="32"/>
          <w:szCs w:val="32"/>
        </w:rPr>
        <w:t xml:space="preserve"> потенциальные темпы экономического роста.</w:t>
      </w:r>
    </w:p>
    <w:p w:rsidR="00BA3A60" w:rsidRPr="007D3BA7" w:rsidRDefault="00BA3A60"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lastRenderedPageBreak/>
        <w:t xml:space="preserve">Уважаемые депутаты! В апреле </w:t>
      </w:r>
      <w:r w:rsidR="00D14A97">
        <w:rPr>
          <w:rFonts w:ascii="Times New Roman" w:hAnsi="Times New Roman"/>
          <w:sz w:val="32"/>
          <w:szCs w:val="32"/>
        </w:rPr>
        <w:t>этого</w:t>
      </w:r>
      <w:r w:rsidRPr="007D3BA7">
        <w:rPr>
          <w:rFonts w:ascii="Times New Roman" w:hAnsi="Times New Roman"/>
          <w:sz w:val="32"/>
          <w:szCs w:val="32"/>
        </w:rPr>
        <w:t xml:space="preserve"> года мы </w:t>
      </w:r>
      <w:r w:rsidR="00D10F6B" w:rsidRPr="007D3BA7">
        <w:rPr>
          <w:rFonts w:ascii="Times New Roman" w:hAnsi="Times New Roman"/>
          <w:sz w:val="32"/>
          <w:szCs w:val="32"/>
        </w:rPr>
        <w:t>приняли</w:t>
      </w:r>
      <w:r w:rsidRPr="007D3BA7">
        <w:rPr>
          <w:rFonts w:ascii="Times New Roman" w:hAnsi="Times New Roman"/>
          <w:sz w:val="32"/>
          <w:szCs w:val="32"/>
        </w:rPr>
        <w:t xml:space="preserve"> главн</w:t>
      </w:r>
      <w:r w:rsidR="00D10F6B" w:rsidRPr="007D3BA7">
        <w:rPr>
          <w:rFonts w:ascii="Times New Roman" w:hAnsi="Times New Roman"/>
          <w:sz w:val="32"/>
          <w:szCs w:val="32"/>
        </w:rPr>
        <w:t>ый</w:t>
      </w:r>
      <w:r w:rsidRPr="007D3BA7">
        <w:rPr>
          <w:rFonts w:ascii="Times New Roman" w:hAnsi="Times New Roman"/>
          <w:sz w:val="32"/>
          <w:szCs w:val="32"/>
        </w:rPr>
        <w:t xml:space="preserve"> стратегическ</w:t>
      </w:r>
      <w:r w:rsidR="00D10F6B" w:rsidRPr="007D3BA7">
        <w:rPr>
          <w:rFonts w:ascii="Times New Roman" w:hAnsi="Times New Roman"/>
          <w:sz w:val="32"/>
          <w:szCs w:val="32"/>
        </w:rPr>
        <w:t>ий</w:t>
      </w:r>
      <w:r w:rsidRPr="007D3BA7">
        <w:rPr>
          <w:rFonts w:ascii="Times New Roman" w:hAnsi="Times New Roman"/>
          <w:sz w:val="32"/>
          <w:szCs w:val="32"/>
        </w:rPr>
        <w:t xml:space="preserve"> документ региона – Стратеги</w:t>
      </w:r>
      <w:r w:rsidR="00D10F6B" w:rsidRPr="007D3BA7">
        <w:rPr>
          <w:rFonts w:ascii="Times New Roman" w:hAnsi="Times New Roman"/>
          <w:sz w:val="32"/>
          <w:szCs w:val="32"/>
        </w:rPr>
        <w:t>ю</w:t>
      </w:r>
      <w:r w:rsidRPr="007D3BA7">
        <w:rPr>
          <w:rFonts w:ascii="Times New Roman" w:hAnsi="Times New Roman"/>
          <w:sz w:val="32"/>
          <w:szCs w:val="32"/>
        </w:rPr>
        <w:t xml:space="preserve"> социально-экономического развития Кировской области до 2035 года.</w:t>
      </w:r>
    </w:p>
    <w:p w:rsidR="00504146" w:rsidRPr="007D3BA7" w:rsidRDefault="00C7421F" w:rsidP="007D3BA7">
      <w:pPr>
        <w:pStyle w:val="Standard"/>
        <w:spacing w:after="0" w:line="312" w:lineRule="auto"/>
        <w:ind w:firstLine="709"/>
        <w:jc w:val="both"/>
        <w:rPr>
          <w:rFonts w:ascii="Times New Roman" w:hAnsi="Times New Roman"/>
          <w:sz w:val="32"/>
          <w:szCs w:val="32"/>
        </w:rPr>
      </w:pPr>
      <w:r>
        <w:rPr>
          <w:rFonts w:ascii="Times New Roman" w:hAnsi="Times New Roman"/>
          <w:sz w:val="32"/>
          <w:szCs w:val="32"/>
        </w:rPr>
        <w:t>В</w:t>
      </w:r>
      <w:r w:rsidR="00504146" w:rsidRPr="007D3BA7">
        <w:rPr>
          <w:rFonts w:ascii="Times New Roman" w:hAnsi="Times New Roman"/>
          <w:sz w:val="32"/>
          <w:szCs w:val="32"/>
        </w:rPr>
        <w:t xml:space="preserve"> план по реализации Стратегии</w:t>
      </w:r>
      <w:r w:rsidR="00863280">
        <w:rPr>
          <w:rFonts w:ascii="Times New Roman" w:hAnsi="Times New Roman"/>
          <w:sz w:val="32"/>
          <w:szCs w:val="32"/>
        </w:rPr>
        <w:t xml:space="preserve"> </w:t>
      </w:r>
      <w:r w:rsidR="00504146" w:rsidRPr="007D3BA7">
        <w:rPr>
          <w:rFonts w:ascii="Times New Roman" w:hAnsi="Times New Roman"/>
          <w:sz w:val="32"/>
          <w:szCs w:val="32"/>
        </w:rPr>
        <w:t xml:space="preserve">помимо существующих мероприятий, </w:t>
      </w:r>
      <w:r>
        <w:rPr>
          <w:rFonts w:ascii="Times New Roman" w:hAnsi="Times New Roman"/>
          <w:sz w:val="32"/>
          <w:szCs w:val="32"/>
        </w:rPr>
        <w:t>за</w:t>
      </w:r>
      <w:r w:rsidR="00504146" w:rsidRPr="007D3BA7">
        <w:rPr>
          <w:rFonts w:ascii="Times New Roman" w:hAnsi="Times New Roman"/>
          <w:sz w:val="32"/>
          <w:szCs w:val="32"/>
        </w:rPr>
        <w:t>ложены проект</w:t>
      </w:r>
      <w:r w:rsidR="004812AF" w:rsidRPr="007D3BA7">
        <w:rPr>
          <w:rFonts w:ascii="Times New Roman" w:hAnsi="Times New Roman"/>
          <w:sz w:val="32"/>
          <w:szCs w:val="32"/>
        </w:rPr>
        <w:t>ы</w:t>
      </w:r>
      <w:r w:rsidR="00504146" w:rsidRPr="007D3BA7">
        <w:rPr>
          <w:rFonts w:ascii="Times New Roman" w:hAnsi="Times New Roman"/>
          <w:sz w:val="32"/>
          <w:szCs w:val="32"/>
        </w:rPr>
        <w:t xml:space="preserve"> социально-</w:t>
      </w:r>
      <w:r w:rsidR="00D10F6B" w:rsidRPr="007D3BA7">
        <w:rPr>
          <w:rFonts w:ascii="Times New Roman" w:hAnsi="Times New Roman"/>
          <w:sz w:val="32"/>
          <w:szCs w:val="32"/>
        </w:rPr>
        <w:t xml:space="preserve">экономического развития региона. </w:t>
      </w:r>
      <w:r>
        <w:rPr>
          <w:rFonts w:ascii="Times New Roman" w:hAnsi="Times New Roman"/>
          <w:sz w:val="32"/>
          <w:szCs w:val="32"/>
        </w:rPr>
        <w:t xml:space="preserve">Эти </w:t>
      </w:r>
      <w:r w:rsidR="00D10F6B" w:rsidRPr="007D3BA7">
        <w:rPr>
          <w:rFonts w:ascii="Times New Roman" w:hAnsi="Times New Roman"/>
          <w:sz w:val="32"/>
          <w:szCs w:val="32"/>
        </w:rPr>
        <w:t xml:space="preserve">проекты отобраны в рамках </w:t>
      </w:r>
      <w:r w:rsidR="00FE15F7" w:rsidRPr="007D3BA7">
        <w:rPr>
          <w:rFonts w:ascii="Times New Roman" w:hAnsi="Times New Roman"/>
          <w:sz w:val="32"/>
          <w:szCs w:val="32"/>
        </w:rPr>
        <w:t xml:space="preserve">федерального </w:t>
      </w:r>
      <w:r w:rsidR="00D10F6B" w:rsidRPr="007D3BA7">
        <w:rPr>
          <w:rFonts w:ascii="Times New Roman" w:hAnsi="Times New Roman"/>
          <w:sz w:val="32"/>
          <w:szCs w:val="32"/>
        </w:rPr>
        <w:t xml:space="preserve">проекта </w:t>
      </w:r>
      <w:r w:rsidR="00FE15F7" w:rsidRPr="007D3BA7">
        <w:rPr>
          <w:rFonts w:ascii="Times New Roman" w:hAnsi="Times New Roman"/>
          <w:sz w:val="32"/>
          <w:szCs w:val="32"/>
        </w:rPr>
        <w:t>по</w:t>
      </w:r>
      <w:r w:rsidR="008D0F30">
        <w:rPr>
          <w:rFonts w:ascii="Times New Roman" w:hAnsi="Times New Roman"/>
          <w:sz w:val="32"/>
          <w:szCs w:val="32"/>
        </w:rPr>
        <w:t xml:space="preserve"> </w:t>
      </w:r>
      <w:r w:rsidR="00FE15F7" w:rsidRPr="007D3BA7">
        <w:rPr>
          <w:rFonts w:ascii="Times New Roman" w:hAnsi="Times New Roman"/>
          <w:sz w:val="32"/>
          <w:szCs w:val="32"/>
        </w:rPr>
        <w:t xml:space="preserve">кураторству </w:t>
      </w:r>
      <w:r w:rsidR="00D10F6B" w:rsidRPr="007D3BA7">
        <w:rPr>
          <w:rFonts w:ascii="Times New Roman" w:hAnsi="Times New Roman"/>
          <w:sz w:val="32"/>
          <w:szCs w:val="32"/>
        </w:rPr>
        <w:t>под руководством заместителя</w:t>
      </w:r>
      <w:r w:rsidR="00863280">
        <w:rPr>
          <w:rFonts w:ascii="Times New Roman" w:hAnsi="Times New Roman"/>
          <w:sz w:val="32"/>
          <w:szCs w:val="32"/>
        </w:rPr>
        <w:t xml:space="preserve"> </w:t>
      </w:r>
      <w:r w:rsidR="00FE15F7" w:rsidRPr="007D3BA7">
        <w:rPr>
          <w:rFonts w:ascii="Times New Roman" w:hAnsi="Times New Roman"/>
          <w:sz w:val="32"/>
          <w:szCs w:val="32"/>
        </w:rPr>
        <w:t xml:space="preserve">Председателя Правительства России Дмитрия Николаевича </w:t>
      </w:r>
      <w:proofErr w:type="spellStart"/>
      <w:r w:rsidR="00FE15F7" w:rsidRPr="007D3BA7">
        <w:rPr>
          <w:rFonts w:ascii="Times New Roman" w:hAnsi="Times New Roman"/>
          <w:sz w:val="32"/>
          <w:szCs w:val="32"/>
        </w:rPr>
        <w:t>Чернышенко</w:t>
      </w:r>
      <w:proofErr w:type="spellEnd"/>
      <w:r w:rsidR="00FE15F7" w:rsidRPr="007D3BA7">
        <w:rPr>
          <w:rFonts w:ascii="Times New Roman" w:hAnsi="Times New Roman"/>
          <w:sz w:val="32"/>
          <w:szCs w:val="32"/>
        </w:rPr>
        <w:t xml:space="preserve"> и </w:t>
      </w:r>
      <w:r w:rsidR="00504146" w:rsidRPr="007D3BA7">
        <w:rPr>
          <w:rFonts w:ascii="Times New Roman" w:hAnsi="Times New Roman"/>
          <w:sz w:val="32"/>
          <w:szCs w:val="32"/>
        </w:rPr>
        <w:t xml:space="preserve">одобрены </w:t>
      </w:r>
      <w:r w:rsidR="00FE15F7" w:rsidRPr="007D3BA7">
        <w:rPr>
          <w:rFonts w:ascii="Times New Roman" w:hAnsi="Times New Roman"/>
          <w:sz w:val="32"/>
          <w:szCs w:val="32"/>
        </w:rPr>
        <w:t xml:space="preserve">Председателем </w:t>
      </w:r>
      <w:r w:rsidR="00504146" w:rsidRPr="007D3BA7">
        <w:rPr>
          <w:rFonts w:ascii="Times New Roman" w:hAnsi="Times New Roman"/>
          <w:sz w:val="32"/>
          <w:szCs w:val="32"/>
        </w:rPr>
        <w:t>Правительств</w:t>
      </w:r>
      <w:r w:rsidR="00FE15F7" w:rsidRPr="007D3BA7">
        <w:rPr>
          <w:rFonts w:ascii="Times New Roman" w:hAnsi="Times New Roman"/>
          <w:sz w:val="32"/>
          <w:szCs w:val="32"/>
        </w:rPr>
        <w:t>а</w:t>
      </w:r>
      <w:r w:rsidR="00504146" w:rsidRPr="007D3BA7">
        <w:rPr>
          <w:rFonts w:ascii="Times New Roman" w:hAnsi="Times New Roman"/>
          <w:sz w:val="32"/>
          <w:szCs w:val="32"/>
        </w:rPr>
        <w:t xml:space="preserve"> Российской Федерации</w:t>
      </w:r>
      <w:r w:rsidR="00FE15F7" w:rsidRPr="007D3BA7">
        <w:rPr>
          <w:rFonts w:ascii="Times New Roman" w:hAnsi="Times New Roman"/>
          <w:sz w:val="32"/>
          <w:szCs w:val="32"/>
        </w:rPr>
        <w:t xml:space="preserve"> Михаилом Владимировичем </w:t>
      </w:r>
      <w:proofErr w:type="spellStart"/>
      <w:r w:rsidR="00FE15F7" w:rsidRPr="007D3BA7">
        <w:rPr>
          <w:rFonts w:ascii="Times New Roman" w:hAnsi="Times New Roman"/>
          <w:sz w:val="32"/>
          <w:szCs w:val="32"/>
        </w:rPr>
        <w:t>Мишустиным</w:t>
      </w:r>
      <w:proofErr w:type="spellEnd"/>
      <w:r w:rsidR="00504146" w:rsidRPr="007D3BA7">
        <w:rPr>
          <w:rFonts w:ascii="Times New Roman" w:hAnsi="Times New Roman"/>
          <w:sz w:val="32"/>
          <w:szCs w:val="32"/>
        </w:rPr>
        <w:t>.</w:t>
      </w:r>
    </w:p>
    <w:p w:rsidR="00E569C4" w:rsidRPr="007D3BA7" w:rsidRDefault="00FE15F7"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Кратко расскажу об этих проектах.</w:t>
      </w:r>
    </w:p>
    <w:p w:rsidR="005C4D8F" w:rsidRDefault="005C4D8F" w:rsidP="007D3BA7">
      <w:pPr>
        <w:pStyle w:val="Standard"/>
        <w:spacing w:after="0" w:line="312" w:lineRule="auto"/>
        <w:ind w:firstLine="709"/>
        <w:jc w:val="both"/>
        <w:rPr>
          <w:rFonts w:ascii="Times New Roman" w:hAnsi="Times New Roman"/>
          <w:sz w:val="32"/>
          <w:szCs w:val="32"/>
        </w:rPr>
      </w:pPr>
    </w:p>
    <w:p w:rsidR="001D2B61" w:rsidRPr="007D3BA7" w:rsidRDefault="001D2B61"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Итак, первый проект – это создание и развитие особой экономической зоны – «</w:t>
      </w:r>
      <w:proofErr w:type="spellStart"/>
      <w:r w:rsidRPr="007D3BA7">
        <w:rPr>
          <w:rFonts w:ascii="Times New Roman" w:hAnsi="Times New Roman"/>
          <w:sz w:val="32"/>
          <w:szCs w:val="32"/>
        </w:rPr>
        <w:t>Биополис</w:t>
      </w:r>
      <w:proofErr w:type="spellEnd"/>
      <w:r w:rsidRPr="007D3BA7">
        <w:rPr>
          <w:rFonts w:ascii="Times New Roman" w:hAnsi="Times New Roman"/>
          <w:sz w:val="32"/>
          <w:szCs w:val="32"/>
        </w:rPr>
        <w:t xml:space="preserve">» в </w:t>
      </w:r>
      <w:proofErr w:type="spellStart"/>
      <w:r w:rsidRPr="007D3BA7">
        <w:rPr>
          <w:rFonts w:ascii="Times New Roman" w:hAnsi="Times New Roman"/>
          <w:sz w:val="32"/>
          <w:szCs w:val="32"/>
        </w:rPr>
        <w:t>Оричевском</w:t>
      </w:r>
      <w:proofErr w:type="spellEnd"/>
      <w:r w:rsidRPr="007D3BA7">
        <w:rPr>
          <w:rFonts w:ascii="Times New Roman" w:hAnsi="Times New Roman"/>
          <w:sz w:val="32"/>
          <w:szCs w:val="32"/>
        </w:rPr>
        <w:t xml:space="preserve"> районе Кировской области.</w:t>
      </w:r>
    </w:p>
    <w:p w:rsidR="001D2B61" w:rsidRPr="007D3BA7" w:rsidRDefault="001D2B61"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Это первая в России особая экономическая зона в области </w:t>
      </w:r>
      <w:proofErr w:type="spellStart"/>
      <w:r w:rsidRPr="007D3BA7">
        <w:rPr>
          <w:rFonts w:ascii="Times New Roman" w:hAnsi="Times New Roman"/>
          <w:sz w:val="32"/>
          <w:szCs w:val="32"/>
        </w:rPr>
        <w:t>биофармацевтики</w:t>
      </w:r>
      <w:proofErr w:type="spellEnd"/>
      <w:r w:rsidRPr="007D3BA7">
        <w:rPr>
          <w:rFonts w:ascii="Times New Roman" w:hAnsi="Times New Roman"/>
          <w:sz w:val="32"/>
          <w:szCs w:val="32"/>
        </w:rPr>
        <w:t xml:space="preserve"> и иммунобиологии. В ее границах будет создана новая административно территориальная единица </w:t>
      </w:r>
      <w:r w:rsidR="000A5AEA">
        <w:rPr>
          <w:rFonts w:ascii="Times New Roman" w:hAnsi="Times New Roman"/>
          <w:sz w:val="32"/>
          <w:szCs w:val="32"/>
        </w:rPr>
        <w:t>–</w:t>
      </w:r>
      <w:r w:rsidRPr="007D3BA7">
        <w:rPr>
          <w:rFonts w:ascii="Times New Roman" w:hAnsi="Times New Roman"/>
          <w:sz w:val="32"/>
          <w:szCs w:val="32"/>
        </w:rPr>
        <w:t xml:space="preserve"> муниципальный округ. Там сформирован современный научно-производственный комплекс, планируется строительство филиала института Чумакова – мирового лидера по разработке вакцин. Появится вся необходимая для комфортной жизни и работы инфраструктура: социальная, жилищная, производственная.</w:t>
      </w:r>
    </w:p>
    <w:p w:rsidR="001D2B61" w:rsidRPr="007D3BA7" w:rsidRDefault="00DC271F"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Напомню, в</w:t>
      </w:r>
      <w:r w:rsidR="001D2B61" w:rsidRPr="007D3BA7">
        <w:rPr>
          <w:rFonts w:ascii="Times New Roman" w:hAnsi="Times New Roman"/>
          <w:sz w:val="32"/>
          <w:szCs w:val="32"/>
        </w:rPr>
        <w:t xml:space="preserve"> 2018 году в </w:t>
      </w:r>
      <w:r w:rsidR="00FE15F7" w:rsidRPr="007D3BA7">
        <w:rPr>
          <w:rFonts w:ascii="Times New Roman" w:hAnsi="Times New Roman"/>
          <w:sz w:val="32"/>
          <w:szCs w:val="32"/>
        </w:rPr>
        <w:t>регионе</w:t>
      </w:r>
      <w:r w:rsidR="001D2B61" w:rsidRPr="007D3BA7">
        <w:rPr>
          <w:rFonts w:ascii="Times New Roman" w:hAnsi="Times New Roman"/>
          <w:sz w:val="32"/>
          <w:szCs w:val="32"/>
        </w:rPr>
        <w:t xml:space="preserve"> был создан биофармацевтический кластер. В него вошли 17 успешно работающих предприятий. Ядром стала компания «</w:t>
      </w:r>
      <w:proofErr w:type="spellStart"/>
      <w:r w:rsidR="001D2B61" w:rsidRPr="007D3BA7">
        <w:rPr>
          <w:rFonts w:ascii="Times New Roman" w:hAnsi="Times New Roman"/>
          <w:sz w:val="32"/>
          <w:szCs w:val="32"/>
        </w:rPr>
        <w:t>Нанолек</w:t>
      </w:r>
      <w:proofErr w:type="spellEnd"/>
      <w:r w:rsidR="001D2B61" w:rsidRPr="007D3BA7">
        <w:rPr>
          <w:rFonts w:ascii="Times New Roman" w:hAnsi="Times New Roman"/>
          <w:sz w:val="32"/>
          <w:szCs w:val="32"/>
        </w:rPr>
        <w:t xml:space="preserve">», которая </w:t>
      </w:r>
      <w:r w:rsidR="000A5AEA">
        <w:rPr>
          <w:rFonts w:ascii="Times New Roman" w:hAnsi="Times New Roman"/>
          <w:sz w:val="32"/>
          <w:szCs w:val="32"/>
        </w:rPr>
        <w:t xml:space="preserve">активно </w:t>
      </w:r>
      <w:r w:rsidR="001D2B61" w:rsidRPr="007D3BA7">
        <w:rPr>
          <w:rFonts w:ascii="Times New Roman" w:hAnsi="Times New Roman"/>
          <w:sz w:val="32"/>
          <w:szCs w:val="32"/>
        </w:rPr>
        <w:t>развивает производственные мощности.</w:t>
      </w:r>
      <w:r w:rsidRPr="007D3BA7">
        <w:rPr>
          <w:rFonts w:ascii="Times New Roman" w:hAnsi="Times New Roman"/>
          <w:sz w:val="32"/>
          <w:szCs w:val="32"/>
        </w:rPr>
        <w:t xml:space="preserve"> А уже в 2019 году </w:t>
      </w:r>
      <w:r w:rsidR="001D2B61" w:rsidRPr="007D3BA7">
        <w:rPr>
          <w:rFonts w:ascii="Times New Roman" w:hAnsi="Times New Roman"/>
          <w:sz w:val="32"/>
          <w:szCs w:val="32"/>
        </w:rPr>
        <w:t>был создан научно – образовательный центр мирового уровня «</w:t>
      </w:r>
      <w:proofErr w:type="spellStart"/>
      <w:r w:rsidR="001D2B61" w:rsidRPr="007D3BA7">
        <w:rPr>
          <w:rFonts w:ascii="Times New Roman" w:hAnsi="Times New Roman"/>
          <w:sz w:val="32"/>
          <w:szCs w:val="32"/>
        </w:rPr>
        <w:t>Биополис</w:t>
      </w:r>
      <w:proofErr w:type="spellEnd"/>
      <w:r w:rsidR="001D2B61" w:rsidRPr="007D3BA7">
        <w:rPr>
          <w:rFonts w:ascii="Times New Roman" w:hAnsi="Times New Roman"/>
          <w:sz w:val="32"/>
          <w:szCs w:val="32"/>
        </w:rPr>
        <w:t>»</w:t>
      </w:r>
      <w:r w:rsidRPr="007D3BA7">
        <w:rPr>
          <w:rFonts w:ascii="Times New Roman" w:hAnsi="Times New Roman"/>
          <w:sz w:val="32"/>
          <w:szCs w:val="32"/>
        </w:rPr>
        <w:t>, д</w:t>
      </w:r>
      <w:r w:rsidR="001D2B61" w:rsidRPr="007D3BA7">
        <w:rPr>
          <w:rFonts w:ascii="Times New Roman" w:hAnsi="Times New Roman"/>
          <w:sz w:val="32"/>
          <w:szCs w:val="32"/>
        </w:rPr>
        <w:t xml:space="preserve">еятельность </w:t>
      </w:r>
      <w:r w:rsidR="000A5AEA" w:rsidRPr="007D3BA7">
        <w:rPr>
          <w:rFonts w:ascii="Times New Roman" w:hAnsi="Times New Roman"/>
          <w:sz w:val="32"/>
          <w:szCs w:val="32"/>
        </w:rPr>
        <w:t>которого направлена</w:t>
      </w:r>
      <w:r w:rsidR="001D2B61" w:rsidRPr="007D3BA7">
        <w:rPr>
          <w:rFonts w:ascii="Times New Roman" w:hAnsi="Times New Roman"/>
          <w:sz w:val="32"/>
          <w:szCs w:val="32"/>
        </w:rPr>
        <w:t xml:space="preserve"> на объединение науки, образования и производственного потенциала региона. И все это для обеспечения прорыва и мирового лидерства в разработке и производстве </w:t>
      </w:r>
      <w:r w:rsidR="001D2B61" w:rsidRPr="007D3BA7">
        <w:rPr>
          <w:rFonts w:ascii="Times New Roman" w:hAnsi="Times New Roman"/>
          <w:sz w:val="32"/>
          <w:szCs w:val="32"/>
        </w:rPr>
        <w:lastRenderedPageBreak/>
        <w:t>препаратов, гарантирующих лекарственную независимость и эпидемиологическую безопасность страны.</w:t>
      </w:r>
    </w:p>
    <w:p w:rsidR="001D2B61" w:rsidRPr="007D3BA7" w:rsidRDefault="001D2B61"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В рамках центра идет создание инновационных лекарственных препаратов и вакцин нового поколения «по полному циклу», начиная с лабораторных исследований, опытно-промышленных технологий и заканчивая серийным производством. Это и препараты для онкологии, гематологии, противовирусные вакцины. А сегодня в приоритете производство отечественной вакцины против </w:t>
      </w:r>
      <w:proofErr w:type="spellStart"/>
      <w:r w:rsidR="000A5AEA">
        <w:rPr>
          <w:rFonts w:ascii="Times New Roman" w:hAnsi="Times New Roman"/>
          <w:sz w:val="32"/>
          <w:szCs w:val="32"/>
        </w:rPr>
        <w:t>коронавируса</w:t>
      </w:r>
      <w:proofErr w:type="spellEnd"/>
      <w:r w:rsidRPr="007D3BA7">
        <w:rPr>
          <w:rFonts w:ascii="Times New Roman" w:hAnsi="Times New Roman"/>
          <w:sz w:val="32"/>
          <w:szCs w:val="32"/>
        </w:rPr>
        <w:t>.</w:t>
      </w:r>
    </w:p>
    <w:p w:rsidR="001D2B61" w:rsidRPr="007D3BA7" w:rsidRDefault="00F43991" w:rsidP="007D3BA7">
      <w:pPr>
        <w:pStyle w:val="Standard"/>
        <w:spacing w:after="0" w:line="312" w:lineRule="auto"/>
        <w:ind w:firstLine="709"/>
        <w:jc w:val="both"/>
        <w:rPr>
          <w:rFonts w:ascii="Times New Roman" w:hAnsi="Times New Roman"/>
          <w:sz w:val="32"/>
          <w:szCs w:val="32"/>
        </w:rPr>
      </w:pPr>
      <w:r>
        <w:rPr>
          <w:rFonts w:ascii="Times New Roman" w:hAnsi="Times New Roman"/>
          <w:sz w:val="32"/>
          <w:szCs w:val="32"/>
        </w:rPr>
        <w:t>Для</w:t>
      </w:r>
      <w:r w:rsidR="001D2B61" w:rsidRPr="007D3BA7">
        <w:rPr>
          <w:rFonts w:ascii="Times New Roman" w:hAnsi="Times New Roman"/>
          <w:sz w:val="32"/>
          <w:szCs w:val="32"/>
        </w:rPr>
        <w:t xml:space="preserve"> привлечения и закрепления высококвалифицированных специалистов планируется создание цифровой городской среды с комфортной инфраструктурой.</w:t>
      </w:r>
    </w:p>
    <w:p w:rsidR="00E4629E" w:rsidRDefault="001D2B61" w:rsidP="00447AE0">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В результате реализации комплекса мероприятий планируется привлечь порядка 18 млрд. рублей внебюджетных и 2,5 млрд</w:t>
      </w:r>
      <w:r w:rsidR="004812AF" w:rsidRPr="007D3BA7">
        <w:rPr>
          <w:rFonts w:ascii="Times New Roman" w:hAnsi="Times New Roman"/>
          <w:sz w:val="32"/>
          <w:szCs w:val="32"/>
        </w:rPr>
        <w:t>.</w:t>
      </w:r>
      <w:r w:rsidRPr="007D3BA7">
        <w:rPr>
          <w:rFonts w:ascii="Times New Roman" w:hAnsi="Times New Roman"/>
          <w:sz w:val="32"/>
          <w:szCs w:val="32"/>
        </w:rPr>
        <w:t xml:space="preserve"> рублей бюджетных инвестиций в создание инфраструктуры, создать дополнительно 1200 новых высокопроизводительных рабочих мест. </w:t>
      </w:r>
    </w:p>
    <w:p w:rsidR="005C4D8F" w:rsidRDefault="005C4D8F" w:rsidP="007D3BA7">
      <w:pPr>
        <w:pStyle w:val="Standard"/>
        <w:spacing w:after="0" w:line="312" w:lineRule="auto"/>
        <w:ind w:firstLine="709"/>
        <w:jc w:val="both"/>
        <w:rPr>
          <w:rFonts w:ascii="Times New Roman" w:hAnsi="Times New Roman"/>
          <w:sz w:val="32"/>
          <w:szCs w:val="32"/>
        </w:rPr>
      </w:pPr>
    </w:p>
    <w:p w:rsidR="00C720ED" w:rsidRPr="007D3BA7" w:rsidRDefault="00C720ED"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Хочу отметить, что проект «</w:t>
      </w:r>
      <w:proofErr w:type="spellStart"/>
      <w:r w:rsidRPr="007D3BA7">
        <w:rPr>
          <w:rFonts w:ascii="Times New Roman" w:hAnsi="Times New Roman"/>
          <w:sz w:val="32"/>
          <w:szCs w:val="32"/>
        </w:rPr>
        <w:t>Биополис</w:t>
      </w:r>
      <w:proofErr w:type="spellEnd"/>
      <w:r w:rsidRPr="007D3BA7">
        <w:rPr>
          <w:rFonts w:ascii="Times New Roman" w:hAnsi="Times New Roman"/>
          <w:sz w:val="32"/>
          <w:szCs w:val="32"/>
        </w:rPr>
        <w:t xml:space="preserve">» вошел в окружную инициативу </w:t>
      </w:r>
      <w:proofErr w:type="spellStart"/>
      <w:r w:rsidRPr="007D3BA7">
        <w:rPr>
          <w:rFonts w:ascii="Times New Roman" w:hAnsi="Times New Roman"/>
          <w:sz w:val="32"/>
          <w:szCs w:val="32"/>
        </w:rPr>
        <w:t>Технополисы</w:t>
      </w:r>
      <w:proofErr w:type="spellEnd"/>
      <w:r w:rsidRPr="007D3BA7">
        <w:rPr>
          <w:rFonts w:ascii="Times New Roman" w:hAnsi="Times New Roman"/>
          <w:sz w:val="32"/>
          <w:szCs w:val="32"/>
        </w:rPr>
        <w:t xml:space="preserve"> </w:t>
      </w:r>
      <w:proofErr w:type="spellStart"/>
      <w:r w:rsidRPr="007D3BA7">
        <w:rPr>
          <w:rFonts w:ascii="Times New Roman" w:hAnsi="Times New Roman"/>
          <w:sz w:val="32"/>
          <w:szCs w:val="32"/>
        </w:rPr>
        <w:t>поволжья</w:t>
      </w:r>
      <w:proofErr w:type="spellEnd"/>
      <w:r w:rsidRPr="007D3BA7">
        <w:rPr>
          <w:rFonts w:ascii="Times New Roman" w:hAnsi="Times New Roman"/>
          <w:sz w:val="32"/>
          <w:szCs w:val="32"/>
        </w:rPr>
        <w:t xml:space="preserve"> и среди 13 проектов аналогичной направленности Приволжского федерального округа </w:t>
      </w:r>
      <w:r w:rsidR="001218A7">
        <w:rPr>
          <w:rFonts w:ascii="Times New Roman" w:hAnsi="Times New Roman"/>
          <w:sz w:val="32"/>
          <w:szCs w:val="32"/>
        </w:rPr>
        <w:t xml:space="preserve">и </w:t>
      </w:r>
      <w:r w:rsidRPr="007D3BA7">
        <w:rPr>
          <w:rFonts w:ascii="Times New Roman" w:hAnsi="Times New Roman"/>
          <w:sz w:val="32"/>
          <w:szCs w:val="32"/>
        </w:rPr>
        <w:t>занял 1 место.</w:t>
      </w:r>
    </w:p>
    <w:p w:rsidR="005C4D8F" w:rsidRDefault="005C4D8F" w:rsidP="007D3BA7">
      <w:pPr>
        <w:pStyle w:val="Standard"/>
        <w:spacing w:after="0" w:line="312" w:lineRule="auto"/>
        <w:ind w:firstLine="709"/>
        <w:jc w:val="both"/>
        <w:rPr>
          <w:rFonts w:ascii="Times New Roman" w:hAnsi="Times New Roman"/>
          <w:b/>
          <w:sz w:val="32"/>
          <w:szCs w:val="32"/>
        </w:rPr>
      </w:pPr>
    </w:p>
    <w:p w:rsidR="001D2B61" w:rsidRPr="007D3BA7" w:rsidRDefault="001D2B61"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Следующий проект «Цифровые кварталы комплексного развития территорий в Кировской области». </w:t>
      </w:r>
    </w:p>
    <w:p w:rsidR="001D2B61" w:rsidRPr="007D3BA7" w:rsidRDefault="00AA2537" w:rsidP="007D3BA7">
      <w:pPr>
        <w:pStyle w:val="Standard"/>
        <w:spacing w:after="0" w:line="312" w:lineRule="auto"/>
        <w:ind w:firstLine="709"/>
        <w:jc w:val="both"/>
        <w:rPr>
          <w:rFonts w:ascii="Times New Roman" w:hAnsi="Times New Roman"/>
          <w:sz w:val="32"/>
          <w:szCs w:val="32"/>
        </w:rPr>
      </w:pPr>
      <w:r>
        <w:rPr>
          <w:rFonts w:ascii="Times New Roman" w:hAnsi="Times New Roman"/>
          <w:sz w:val="32"/>
          <w:szCs w:val="32"/>
        </w:rPr>
        <w:t>С</w:t>
      </w:r>
      <w:r w:rsidR="001D2B61" w:rsidRPr="007D3BA7">
        <w:rPr>
          <w:rFonts w:ascii="Times New Roman" w:hAnsi="Times New Roman"/>
          <w:sz w:val="32"/>
          <w:szCs w:val="32"/>
        </w:rPr>
        <w:t xml:space="preserve">егодня в регионе </w:t>
      </w:r>
      <w:r>
        <w:rPr>
          <w:rFonts w:ascii="Times New Roman" w:hAnsi="Times New Roman"/>
          <w:sz w:val="32"/>
          <w:szCs w:val="32"/>
        </w:rPr>
        <w:t>есть</w:t>
      </w:r>
      <w:r w:rsidR="001D2B61" w:rsidRPr="007D3BA7">
        <w:rPr>
          <w:rFonts w:ascii="Times New Roman" w:hAnsi="Times New Roman"/>
          <w:sz w:val="32"/>
          <w:szCs w:val="32"/>
        </w:rPr>
        <w:t xml:space="preserve"> нехватка качественного, отвечающего всем современным стандартам, доступного жилья. Кроме того, по результатам обратной связи от граждан наблюдается рост требований населения к цифровым услугам в повседневной жизни. </w:t>
      </w:r>
    </w:p>
    <w:p w:rsidR="001D2B61" w:rsidRPr="007D3BA7" w:rsidRDefault="001D2B61"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Для решения этих вопросов планируется разработать и внедрить стандарт «Цифрового квартала КРТ». </w:t>
      </w:r>
    </w:p>
    <w:p w:rsidR="001D2B61" w:rsidRPr="007D3BA7" w:rsidRDefault="001D2B61"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Он будет объединять самые современные стандарты в сфере строительства и цифровой трансформации:</w:t>
      </w:r>
    </w:p>
    <w:p w:rsidR="001D2B61" w:rsidRPr="007D3BA7" w:rsidRDefault="001D2B61"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это создание единого интеллектуального центра управления городским хозяйством, </w:t>
      </w:r>
    </w:p>
    <w:p w:rsidR="001D2B61" w:rsidRPr="007D3BA7" w:rsidRDefault="001D2B61"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lastRenderedPageBreak/>
        <w:t>внедрение цифровых платформ для вовлечения жителей в решение актуальных городских проблем;</w:t>
      </w:r>
    </w:p>
    <w:p w:rsidR="001D2B61" w:rsidRPr="007D3BA7" w:rsidRDefault="001D2B61"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внедрение систем интеллектуального учета потребления коммунальных ресурсов, создание «умного» освещения, повышение </w:t>
      </w:r>
      <w:proofErr w:type="spellStart"/>
      <w:r w:rsidRPr="007D3BA7">
        <w:rPr>
          <w:rFonts w:ascii="Times New Roman" w:hAnsi="Times New Roman"/>
          <w:sz w:val="32"/>
          <w:szCs w:val="32"/>
        </w:rPr>
        <w:t>энергоэффективности</w:t>
      </w:r>
      <w:proofErr w:type="spellEnd"/>
      <w:r w:rsidRPr="007D3BA7">
        <w:rPr>
          <w:rFonts w:ascii="Times New Roman" w:hAnsi="Times New Roman"/>
          <w:sz w:val="32"/>
          <w:szCs w:val="32"/>
        </w:rPr>
        <w:t xml:space="preserve"> государственных и муниципальных учреждений;</w:t>
      </w:r>
    </w:p>
    <w:p w:rsidR="001D2B61" w:rsidRPr="007D3BA7" w:rsidRDefault="001D2B61"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помимо этого, предполагается применение систем автоматической </w:t>
      </w:r>
      <w:proofErr w:type="spellStart"/>
      <w:r w:rsidRPr="007D3BA7">
        <w:rPr>
          <w:rFonts w:ascii="Times New Roman" w:hAnsi="Times New Roman"/>
          <w:sz w:val="32"/>
          <w:szCs w:val="32"/>
        </w:rPr>
        <w:t>фото-видеофиксации</w:t>
      </w:r>
      <w:proofErr w:type="spellEnd"/>
      <w:r w:rsidRPr="007D3BA7">
        <w:rPr>
          <w:rFonts w:ascii="Times New Roman" w:hAnsi="Times New Roman"/>
          <w:sz w:val="32"/>
          <w:szCs w:val="32"/>
        </w:rPr>
        <w:t xml:space="preserve"> нарушений правил дорожного движения и отслеживания перемещений городского транспорта и коммунальной техники. </w:t>
      </w:r>
    </w:p>
    <w:p w:rsidR="005C4D8F" w:rsidRDefault="005C4D8F" w:rsidP="007D3BA7">
      <w:pPr>
        <w:pStyle w:val="Standard"/>
        <w:spacing w:after="0" w:line="312" w:lineRule="auto"/>
        <w:ind w:firstLine="709"/>
        <w:jc w:val="both"/>
        <w:rPr>
          <w:rFonts w:ascii="Times New Roman" w:hAnsi="Times New Roman"/>
          <w:b/>
          <w:sz w:val="32"/>
          <w:szCs w:val="32"/>
        </w:rPr>
      </w:pPr>
    </w:p>
    <w:p w:rsidR="001D2B61" w:rsidRPr="007D3BA7" w:rsidRDefault="00DC271F"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Е</w:t>
      </w:r>
      <w:r w:rsidR="00FB45A8" w:rsidRPr="007D3BA7">
        <w:rPr>
          <w:rFonts w:ascii="Times New Roman" w:hAnsi="Times New Roman"/>
          <w:sz w:val="32"/>
          <w:szCs w:val="32"/>
        </w:rPr>
        <w:t>щ</w:t>
      </w:r>
      <w:r w:rsidRPr="007D3BA7">
        <w:rPr>
          <w:rFonts w:ascii="Times New Roman" w:hAnsi="Times New Roman"/>
          <w:sz w:val="32"/>
          <w:szCs w:val="32"/>
        </w:rPr>
        <w:t>е один</w:t>
      </w:r>
      <w:r w:rsidR="008704ED">
        <w:rPr>
          <w:rFonts w:ascii="Times New Roman" w:hAnsi="Times New Roman"/>
          <w:sz w:val="32"/>
          <w:szCs w:val="32"/>
        </w:rPr>
        <w:t xml:space="preserve"> </w:t>
      </w:r>
      <w:r w:rsidR="001D50DC">
        <w:rPr>
          <w:rFonts w:ascii="Times New Roman" w:hAnsi="Times New Roman"/>
          <w:sz w:val="32"/>
          <w:szCs w:val="32"/>
        </w:rPr>
        <w:t xml:space="preserve">масштабный </w:t>
      </w:r>
      <w:r w:rsidR="001D2B61" w:rsidRPr="007D3BA7">
        <w:rPr>
          <w:rFonts w:ascii="Times New Roman" w:hAnsi="Times New Roman"/>
          <w:sz w:val="32"/>
          <w:szCs w:val="32"/>
        </w:rPr>
        <w:t>проект –</w:t>
      </w:r>
      <w:r w:rsidR="008704ED">
        <w:rPr>
          <w:rFonts w:ascii="Times New Roman" w:hAnsi="Times New Roman"/>
          <w:sz w:val="32"/>
          <w:szCs w:val="32"/>
        </w:rPr>
        <w:t xml:space="preserve"> </w:t>
      </w:r>
      <w:r w:rsidR="001D2B61" w:rsidRPr="007D3BA7">
        <w:rPr>
          <w:rFonts w:ascii="Times New Roman" w:hAnsi="Times New Roman"/>
          <w:sz w:val="32"/>
          <w:szCs w:val="32"/>
        </w:rPr>
        <w:t>«Развитие транспортной инфраструктуры Кировской городской агломерации».</w:t>
      </w:r>
      <w:r w:rsidR="00696958" w:rsidRPr="007D3BA7">
        <w:rPr>
          <w:rFonts w:ascii="Times New Roman" w:hAnsi="Times New Roman"/>
          <w:sz w:val="32"/>
          <w:szCs w:val="32"/>
        </w:rPr>
        <w:t xml:space="preserve"> Для его реализации мы проводим активную работу с федеральным центром по привлечению федерального финансирования.</w:t>
      </w:r>
    </w:p>
    <w:p w:rsidR="001D2B61" w:rsidRPr="007D3BA7" w:rsidRDefault="00DC271F"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Проект включает</w:t>
      </w:r>
      <w:r w:rsidR="001D2B61" w:rsidRPr="007D3BA7">
        <w:rPr>
          <w:rFonts w:ascii="Times New Roman" w:hAnsi="Times New Roman"/>
          <w:sz w:val="32"/>
          <w:szCs w:val="32"/>
        </w:rPr>
        <w:t xml:space="preserve"> работу по фо</w:t>
      </w:r>
      <w:r w:rsidRPr="007D3BA7">
        <w:rPr>
          <w:rFonts w:ascii="Times New Roman" w:hAnsi="Times New Roman"/>
          <w:sz w:val="32"/>
          <w:szCs w:val="32"/>
        </w:rPr>
        <w:t>рмированию обхода города Кирова.</w:t>
      </w:r>
      <w:r w:rsidR="001D2B61" w:rsidRPr="007D3BA7">
        <w:rPr>
          <w:rFonts w:ascii="Times New Roman" w:hAnsi="Times New Roman"/>
          <w:sz w:val="32"/>
          <w:szCs w:val="32"/>
        </w:rPr>
        <w:t xml:space="preserve"> Это позволит оптимизировать транспортные потоки между населенными пунктами, входящими в состав Кировской городской агломерации, где проживает более половины жителей региона. </w:t>
      </w:r>
    </w:p>
    <w:p w:rsidR="001D2B61" w:rsidRPr="007D3BA7" w:rsidRDefault="001C4943"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Также в рамках проекта предполагается </w:t>
      </w:r>
      <w:r w:rsidR="001D2B61" w:rsidRPr="007D3BA7">
        <w:rPr>
          <w:rFonts w:ascii="Times New Roman" w:hAnsi="Times New Roman"/>
          <w:sz w:val="32"/>
          <w:szCs w:val="32"/>
        </w:rPr>
        <w:t>строительств</w:t>
      </w:r>
      <w:r w:rsidRPr="007D3BA7">
        <w:rPr>
          <w:rFonts w:ascii="Times New Roman" w:hAnsi="Times New Roman"/>
          <w:sz w:val="32"/>
          <w:szCs w:val="32"/>
        </w:rPr>
        <w:t>о</w:t>
      </w:r>
      <w:r w:rsidR="001D2B61" w:rsidRPr="007D3BA7">
        <w:rPr>
          <w:rFonts w:ascii="Times New Roman" w:hAnsi="Times New Roman"/>
          <w:sz w:val="32"/>
          <w:szCs w:val="32"/>
        </w:rPr>
        <w:t xml:space="preserve"> третьего моста через реку Вятка для связи жилых районов города и разгрузки существующих выездов из него.</w:t>
      </w:r>
      <w:r w:rsidRPr="007D3BA7">
        <w:rPr>
          <w:rFonts w:ascii="Times New Roman" w:hAnsi="Times New Roman"/>
          <w:sz w:val="32"/>
          <w:szCs w:val="32"/>
        </w:rPr>
        <w:t xml:space="preserve"> А также строительство транспортного перехода через Транссибирскую железнодорожную магистраль в Кирове, что позволит решить проблему рассечения города железнодорожными путями.</w:t>
      </w:r>
    </w:p>
    <w:p w:rsidR="0038224C" w:rsidRDefault="0038224C" w:rsidP="00E4629E">
      <w:pPr>
        <w:pStyle w:val="Standard"/>
        <w:spacing w:after="0" w:line="312" w:lineRule="auto"/>
        <w:ind w:firstLine="709"/>
        <w:jc w:val="both"/>
        <w:rPr>
          <w:rFonts w:ascii="Times New Roman" w:hAnsi="Times New Roman"/>
          <w:b/>
          <w:sz w:val="32"/>
          <w:szCs w:val="32"/>
        </w:rPr>
      </w:pPr>
    </w:p>
    <w:p w:rsidR="001D2B61" w:rsidRPr="007D3BA7" w:rsidRDefault="001D2B61"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Следующи</w:t>
      </w:r>
      <w:r w:rsidR="00C56802" w:rsidRPr="007D3BA7">
        <w:rPr>
          <w:rFonts w:ascii="Times New Roman" w:hAnsi="Times New Roman"/>
          <w:sz w:val="32"/>
          <w:szCs w:val="32"/>
        </w:rPr>
        <w:t>й</w:t>
      </w:r>
      <w:r w:rsidRPr="007D3BA7">
        <w:rPr>
          <w:rFonts w:ascii="Times New Roman" w:hAnsi="Times New Roman"/>
          <w:sz w:val="32"/>
          <w:szCs w:val="32"/>
        </w:rPr>
        <w:t xml:space="preserve"> проект с высокой социальной значимостью </w:t>
      </w:r>
      <w:r w:rsidR="004B195D">
        <w:rPr>
          <w:rFonts w:ascii="Times New Roman" w:hAnsi="Times New Roman"/>
          <w:sz w:val="32"/>
          <w:szCs w:val="32"/>
        </w:rPr>
        <w:t>–</w:t>
      </w:r>
      <w:r w:rsidRPr="007D3BA7">
        <w:rPr>
          <w:rFonts w:ascii="Times New Roman" w:hAnsi="Times New Roman"/>
          <w:sz w:val="32"/>
          <w:szCs w:val="32"/>
        </w:rPr>
        <w:t xml:space="preserve"> «Реконструкция и модернизация систем водоснабжения и водоотведения Кировской области». </w:t>
      </w:r>
    </w:p>
    <w:p w:rsidR="001D2B61" w:rsidRPr="007D3BA7" w:rsidRDefault="001D2B61"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Услуги по водоснабжению и водоотведению на территории региона с разным качеством оказывают 232 организации. При этом </w:t>
      </w:r>
      <w:r w:rsidRPr="007D3BA7">
        <w:rPr>
          <w:rFonts w:ascii="Times New Roman" w:hAnsi="Times New Roman"/>
          <w:sz w:val="32"/>
          <w:szCs w:val="32"/>
        </w:rPr>
        <w:lastRenderedPageBreak/>
        <w:t>диапазон утвержденных тарифов на холодное водоснабжение от 10 до 280 руб. за кубометр.</w:t>
      </w:r>
    </w:p>
    <w:p w:rsidR="001D2B61" w:rsidRPr="007D3BA7" w:rsidRDefault="001D2B61"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Износ объектов водоснабжения и водоотведения – 76%.</w:t>
      </w:r>
    </w:p>
    <w:p w:rsidR="001D2B61" w:rsidRPr="007D3BA7" w:rsidRDefault="001D2B61"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В 39 муниципальных образованиях региона качество питьевой воды не соответствует установленным требованиям. </w:t>
      </w:r>
    </w:p>
    <w:p w:rsidR="001D2B61" w:rsidRPr="007D3BA7" w:rsidRDefault="00C56802"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В рамках проекта </w:t>
      </w:r>
      <w:r w:rsidR="001D2B61" w:rsidRPr="007D3BA7">
        <w:rPr>
          <w:rFonts w:ascii="Times New Roman" w:hAnsi="Times New Roman"/>
          <w:sz w:val="32"/>
          <w:szCs w:val="32"/>
        </w:rPr>
        <w:t>планируе</w:t>
      </w:r>
      <w:r w:rsidRPr="007D3BA7">
        <w:rPr>
          <w:rFonts w:ascii="Times New Roman" w:hAnsi="Times New Roman"/>
          <w:sz w:val="32"/>
          <w:szCs w:val="32"/>
        </w:rPr>
        <w:t>тся</w:t>
      </w:r>
      <w:r w:rsidR="001D2B61" w:rsidRPr="007D3BA7">
        <w:rPr>
          <w:rFonts w:ascii="Times New Roman" w:hAnsi="Times New Roman"/>
          <w:sz w:val="32"/>
          <w:szCs w:val="32"/>
        </w:rPr>
        <w:t xml:space="preserve"> передач</w:t>
      </w:r>
      <w:r w:rsidRPr="007D3BA7">
        <w:rPr>
          <w:rFonts w:ascii="Times New Roman" w:hAnsi="Times New Roman"/>
          <w:sz w:val="32"/>
          <w:szCs w:val="32"/>
        </w:rPr>
        <w:t>а</w:t>
      </w:r>
      <w:r w:rsidR="001D2B61" w:rsidRPr="007D3BA7">
        <w:rPr>
          <w:rFonts w:ascii="Times New Roman" w:hAnsi="Times New Roman"/>
          <w:sz w:val="32"/>
          <w:szCs w:val="32"/>
        </w:rPr>
        <w:t xml:space="preserve"> </w:t>
      </w:r>
      <w:r w:rsidR="001218A7">
        <w:rPr>
          <w:rFonts w:ascii="Times New Roman" w:hAnsi="Times New Roman"/>
          <w:sz w:val="32"/>
          <w:szCs w:val="32"/>
        </w:rPr>
        <w:t>полномочий</w:t>
      </w:r>
      <w:r w:rsidR="001D2B61" w:rsidRPr="007D3BA7">
        <w:rPr>
          <w:rFonts w:ascii="Times New Roman" w:hAnsi="Times New Roman"/>
          <w:sz w:val="32"/>
          <w:szCs w:val="32"/>
        </w:rPr>
        <w:t xml:space="preserve"> водоснабжения и водоотведения с муниципального уровня в собственность области.</w:t>
      </w:r>
      <w:r w:rsidR="004812AF" w:rsidRPr="007D3BA7">
        <w:rPr>
          <w:rFonts w:ascii="Times New Roman" w:hAnsi="Times New Roman"/>
          <w:sz w:val="32"/>
          <w:szCs w:val="32"/>
        </w:rPr>
        <w:t xml:space="preserve"> </w:t>
      </w:r>
      <w:r w:rsidR="001D2B61" w:rsidRPr="007D3BA7">
        <w:rPr>
          <w:rFonts w:ascii="Times New Roman" w:hAnsi="Times New Roman"/>
          <w:sz w:val="32"/>
          <w:szCs w:val="32"/>
        </w:rPr>
        <w:t>Это в полной мере соответствует подходам, озвученным Президентом России на заседании Президиума Госсовета 19</w:t>
      </w:r>
      <w:r w:rsidR="004812AF" w:rsidRPr="007D3BA7">
        <w:rPr>
          <w:rFonts w:ascii="Times New Roman" w:hAnsi="Times New Roman"/>
          <w:sz w:val="32"/>
          <w:szCs w:val="32"/>
        </w:rPr>
        <w:t> </w:t>
      </w:r>
      <w:r w:rsidR="007A6C01" w:rsidRPr="007D3BA7">
        <w:rPr>
          <w:rFonts w:ascii="Times New Roman" w:hAnsi="Times New Roman"/>
          <w:sz w:val="32"/>
          <w:szCs w:val="32"/>
        </w:rPr>
        <w:t xml:space="preserve">октября </w:t>
      </w:r>
      <w:r w:rsidR="001D2B61" w:rsidRPr="007D3BA7">
        <w:rPr>
          <w:rFonts w:ascii="Times New Roman" w:hAnsi="Times New Roman"/>
          <w:sz w:val="32"/>
          <w:szCs w:val="32"/>
        </w:rPr>
        <w:t>2021</w:t>
      </w:r>
      <w:r w:rsidR="007A6C01" w:rsidRPr="007D3BA7">
        <w:rPr>
          <w:rFonts w:ascii="Times New Roman" w:hAnsi="Times New Roman"/>
          <w:sz w:val="32"/>
          <w:szCs w:val="32"/>
        </w:rPr>
        <w:t xml:space="preserve"> года</w:t>
      </w:r>
      <w:r w:rsidR="001D2B61" w:rsidRPr="007D3BA7">
        <w:rPr>
          <w:rFonts w:ascii="Times New Roman" w:hAnsi="Times New Roman"/>
          <w:sz w:val="32"/>
          <w:szCs w:val="32"/>
        </w:rPr>
        <w:t>.</w:t>
      </w:r>
    </w:p>
    <w:p w:rsidR="001D2B61" w:rsidRPr="007D3BA7" w:rsidRDefault="001D2B61"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В результате качественной питьевой водой будет обеспечено 92% жителей региона. Очистка сточных вод </w:t>
      </w:r>
      <w:r w:rsidR="00C56802" w:rsidRPr="007D3BA7">
        <w:rPr>
          <w:rFonts w:ascii="Times New Roman" w:hAnsi="Times New Roman"/>
          <w:sz w:val="32"/>
          <w:szCs w:val="32"/>
        </w:rPr>
        <w:t xml:space="preserve">будет осуществляться </w:t>
      </w:r>
      <w:r w:rsidRPr="007D3BA7">
        <w:rPr>
          <w:rFonts w:ascii="Times New Roman" w:hAnsi="Times New Roman"/>
          <w:sz w:val="32"/>
          <w:szCs w:val="32"/>
        </w:rPr>
        <w:t xml:space="preserve">до нормативных значений. </w:t>
      </w:r>
    </w:p>
    <w:p w:rsidR="001D2B61" w:rsidRPr="007D3BA7" w:rsidRDefault="001D2B61" w:rsidP="007D3BA7">
      <w:pPr>
        <w:pStyle w:val="Standard"/>
        <w:spacing w:after="0" w:line="312" w:lineRule="auto"/>
        <w:ind w:firstLine="709"/>
        <w:jc w:val="both"/>
        <w:rPr>
          <w:rFonts w:ascii="Times New Roman" w:hAnsi="Times New Roman"/>
          <w:sz w:val="32"/>
          <w:szCs w:val="32"/>
        </w:rPr>
      </w:pPr>
      <w:r w:rsidRPr="007D3BA7">
        <w:rPr>
          <w:rFonts w:ascii="Times New Roman" w:hAnsi="Times New Roman"/>
          <w:sz w:val="32"/>
          <w:szCs w:val="32"/>
        </w:rPr>
        <w:t xml:space="preserve">Проекты, </w:t>
      </w:r>
      <w:r w:rsidR="001D28B9" w:rsidRPr="007D3BA7">
        <w:rPr>
          <w:rFonts w:ascii="Times New Roman" w:hAnsi="Times New Roman"/>
          <w:sz w:val="32"/>
          <w:szCs w:val="32"/>
        </w:rPr>
        <w:t xml:space="preserve">о </w:t>
      </w:r>
      <w:r w:rsidRPr="007D3BA7">
        <w:rPr>
          <w:rFonts w:ascii="Times New Roman" w:hAnsi="Times New Roman"/>
          <w:sz w:val="32"/>
          <w:szCs w:val="32"/>
        </w:rPr>
        <w:t>которы</w:t>
      </w:r>
      <w:r w:rsidR="001D28B9" w:rsidRPr="007D3BA7">
        <w:rPr>
          <w:rFonts w:ascii="Times New Roman" w:hAnsi="Times New Roman"/>
          <w:sz w:val="32"/>
          <w:szCs w:val="32"/>
        </w:rPr>
        <w:t>х</w:t>
      </w:r>
      <w:r w:rsidR="008D0F30">
        <w:rPr>
          <w:rFonts w:ascii="Times New Roman" w:hAnsi="Times New Roman"/>
          <w:sz w:val="32"/>
          <w:szCs w:val="32"/>
        </w:rPr>
        <w:t xml:space="preserve"> </w:t>
      </w:r>
      <w:r w:rsidR="001D28B9" w:rsidRPr="007D3BA7">
        <w:rPr>
          <w:rFonts w:ascii="Times New Roman" w:hAnsi="Times New Roman"/>
          <w:sz w:val="32"/>
          <w:szCs w:val="32"/>
        </w:rPr>
        <w:t xml:space="preserve">я рассказал </w:t>
      </w:r>
      <w:r w:rsidRPr="007D3BA7">
        <w:rPr>
          <w:rFonts w:ascii="Times New Roman" w:hAnsi="Times New Roman"/>
          <w:sz w:val="32"/>
          <w:szCs w:val="32"/>
        </w:rPr>
        <w:t>разные. Но они комплексные и между собой связаны. Они в полной мере соответствуют запросам жителей Кировской области, нацеле</w:t>
      </w:r>
      <w:r w:rsidR="00FF6760" w:rsidRPr="007D3BA7">
        <w:rPr>
          <w:rFonts w:ascii="Times New Roman" w:hAnsi="Times New Roman"/>
          <w:sz w:val="32"/>
          <w:szCs w:val="32"/>
        </w:rPr>
        <w:t>ны на решение конкретных задач по развитию экономики и обеспечению работы социальной сферы региона.</w:t>
      </w:r>
      <w:r w:rsidR="007F2F5E">
        <w:rPr>
          <w:rFonts w:ascii="Times New Roman" w:hAnsi="Times New Roman"/>
          <w:sz w:val="32"/>
          <w:szCs w:val="32"/>
        </w:rPr>
        <w:t xml:space="preserve"> </w:t>
      </w:r>
      <w:r w:rsidR="00736AE8" w:rsidRPr="007D3BA7">
        <w:rPr>
          <w:rFonts w:ascii="Times New Roman" w:hAnsi="Times New Roman"/>
          <w:sz w:val="32"/>
          <w:szCs w:val="32"/>
        </w:rPr>
        <w:t>Прошу Правительство Кировской области и</w:t>
      </w:r>
      <w:r w:rsidR="007F2F5E">
        <w:rPr>
          <w:rFonts w:ascii="Times New Roman" w:hAnsi="Times New Roman"/>
          <w:sz w:val="32"/>
          <w:szCs w:val="32"/>
        </w:rPr>
        <w:t xml:space="preserve"> </w:t>
      </w:r>
      <w:r w:rsidR="00736AE8" w:rsidRPr="007D3BA7">
        <w:rPr>
          <w:rFonts w:ascii="Times New Roman" w:hAnsi="Times New Roman"/>
          <w:sz w:val="32"/>
          <w:szCs w:val="32"/>
        </w:rPr>
        <w:t xml:space="preserve">Александра Анатольевича Чурина </w:t>
      </w:r>
      <w:r w:rsidR="00E554C7" w:rsidRPr="007D3BA7">
        <w:rPr>
          <w:rFonts w:ascii="Times New Roman" w:hAnsi="Times New Roman"/>
          <w:sz w:val="32"/>
          <w:szCs w:val="32"/>
        </w:rPr>
        <w:t xml:space="preserve">взять под личный контроль реализацию данных проектов. </w:t>
      </w:r>
    </w:p>
    <w:p w:rsidR="008F0AD6" w:rsidRPr="007D3BA7" w:rsidRDefault="005672E4" w:rsidP="007D3BA7">
      <w:pPr>
        <w:pStyle w:val="Standard"/>
        <w:shd w:val="clear" w:color="auto" w:fill="FFFFFF"/>
        <w:tabs>
          <w:tab w:val="left" w:pos="567"/>
        </w:tabs>
        <w:spacing w:after="0" w:line="312" w:lineRule="auto"/>
        <w:ind w:firstLine="709"/>
        <w:jc w:val="both"/>
        <w:rPr>
          <w:rFonts w:ascii="Times New Roman" w:eastAsia="Times New Roman" w:hAnsi="Times New Roman"/>
          <w:sz w:val="32"/>
          <w:szCs w:val="32"/>
        </w:rPr>
      </w:pPr>
      <w:r w:rsidRPr="007D3BA7">
        <w:rPr>
          <w:rFonts w:ascii="Times New Roman" w:eastAsia="Times New Roman" w:hAnsi="Times New Roman"/>
          <w:sz w:val="32"/>
          <w:szCs w:val="32"/>
        </w:rPr>
        <w:t>Уважаемые депутаты! Я озвучил лишь некоторые направления работы регионального Правительства на ближайшие 5 лет. В своем докладе Александр Анатольевич расскажет об основных перспективах развития области уже в ближайшей, среднесрочной перспективе.</w:t>
      </w:r>
    </w:p>
    <w:p w:rsidR="005C4D8F" w:rsidRDefault="005C4D8F" w:rsidP="007D3BA7">
      <w:pPr>
        <w:spacing w:line="312" w:lineRule="auto"/>
        <w:ind w:firstLine="709"/>
        <w:jc w:val="both"/>
        <w:rPr>
          <w:rFonts w:ascii="Times New Roman" w:eastAsia="Times New Roman" w:hAnsi="Times New Roman"/>
          <w:sz w:val="32"/>
          <w:szCs w:val="32"/>
        </w:rPr>
      </w:pPr>
    </w:p>
    <w:p w:rsidR="008F0AD6" w:rsidRPr="007D3BA7" w:rsidRDefault="008F0AD6" w:rsidP="007D3BA7">
      <w:pPr>
        <w:spacing w:line="312" w:lineRule="auto"/>
        <w:ind w:firstLine="709"/>
        <w:jc w:val="both"/>
        <w:rPr>
          <w:rFonts w:ascii="Times New Roman" w:eastAsia="Times New Roman" w:hAnsi="Times New Roman"/>
          <w:sz w:val="32"/>
          <w:szCs w:val="32"/>
        </w:rPr>
      </w:pPr>
      <w:r w:rsidRPr="007D3BA7">
        <w:rPr>
          <w:rFonts w:ascii="Times New Roman" w:eastAsia="Times New Roman" w:hAnsi="Times New Roman"/>
          <w:sz w:val="32"/>
          <w:szCs w:val="32"/>
        </w:rPr>
        <w:t>Благодарю за внимание</w:t>
      </w:r>
      <w:r w:rsidR="004812AF" w:rsidRPr="007D3BA7">
        <w:rPr>
          <w:rFonts w:ascii="Times New Roman" w:eastAsia="Times New Roman" w:hAnsi="Times New Roman"/>
          <w:sz w:val="32"/>
          <w:szCs w:val="32"/>
        </w:rPr>
        <w:t>!</w:t>
      </w:r>
    </w:p>
    <w:sectPr w:rsidR="008F0AD6" w:rsidRPr="007D3BA7" w:rsidSect="001218A7">
      <w:headerReference w:type="default" r:id="rId8"/>
      <w:pgSz w:w="11906" w:h="16838"/>
      <w:pgMar w:top="624" w:right="794" w:bottom="624"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0821" w:rsidRDefault="00AD0821" w:rsidP="005F05D2">
      <w:r>
        <w:separator/>
      </w:r>
    </w:p>
  </w:endnote>
  <w:endnote w:type="continuationSeparator" w:id="0">
    <w:p w:rsidR="00AD0821" w:rsidRDefault="00AD0821" w:rsidP="005F05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0821" w:rsidRDefault="00AD0821" w:rsidP="005F05D2">
      <w:r w:rsidRPr="005F05D2">
        <w:rPr>
          <w:color w:val="000000"/>
        </w:rPr>
        <w:separator/>
      </w:r>
    </w:p>
  </w:footnote>
  <w:footnote w:type="continuationSeparator" w:id="0">
    <w:p w:rsidR="00AD0821" w:rsidRDefault="00AD0821" w:rsidP="005F05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605" w:rsidRPr="003E5761" w:rsidRDefault="00954C9A" w:rsidP="003E5761">
    <w:pPr>
      <w:pStyle w:val="aa"/>
      <w:jc w:val="center"/>
      <w:rPr>
        <w:rFonts w:ascii="Times New Roman" w:hAnsi="Times New Roman"/>
      </w:rPr>
    </w:pPr>
    <w:r w:rsidRPr="003E5761">
      <w:rPr>
        <w:rFonts w:ascii="Times New Roman" w:hAnsi="Times New Roman"/>
      </w:rPr>
      <w:fldChar w:fldCharType="begin"/>
    </w:r>
    <w:r w:rsidR="003E0605" w:rsidRPr="003E5761">
      <w:rPr>
        <w:rFonts w:ascii="Times New Roman" w:hAnsi="Times New Roman"/>
      </w:rPr>
      <w:instrText xml:space="preserve"> PAGE   \* MERGEFORMAT </w:instrText>
    </w:r>
    <w:r w:rsidRPr="003E5761">
      <w:rPr>
        <w:rFonts w:ascii="Times New Roman" w:hAnsi="Times New Roman"/>
      </w:rPr>
      <w:fldChar w:fldCharType="separate"/>
    </w:r>
    <w:r w:rsidR="00756351">
      <w:rPr>
        <w:rFonts w:ascii="Times New Roman" w:hAnsi="Times New Roman"/>
        <w:noProof/>
      </w:rPr>
      <w:t>1</w:t>
    </w:r>
    <w:r w:rsidRPr="003E5761">
      <w:rPr>
        <w:rFonts w:ascii="Times New Roman" w:hAnsi="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76B77"/>
    <w:multiLevelType w:val="multilevel"/>
    <w:tmpl w:val="EA06933A"/>
    <w:styleLink w:val="WWNum1"/>
    <w:lvl w:ilvl="0">
      <w:start w:val="1"/>
      <w:numFmt w:val="decimal"/>
      <w:lvlText w:val="%1)"/>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
    <w:nsid w:val="2F6A41FF"/>
    <w:multiLevelType w:val="hybridMultilevel"/>
    <w:tmpl w:val="000E5AB8"/>
    <w:lvl w:ilvl="0" w:tplc="D73E1F62">
      <w:start w:val="1"/>
      <w:numFmt w:val="decimal"/>
      <w:lvlText w:val="%1."/>
      <w:lvlJc w:val="left"/>
      <w:pPr>
        <w:tabs>
          <w:tab w:val="num" w:pos="1145"/>
        </w:tabs>
        <w:ind w:left="11" w:firstLine="709"/>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EE817D4"/>
    <w:multiLevelType w:val="hybridMultilevel"/>
    <w:tmpl w:val="1644A5A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52C34342"/>
    <w:multiLevelType w:val="multilevel"/>
    <w:tmpl w:val="EB92D142"/>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nsid w:val="7EFE3AC9"/>
    <w:multiLevelType w:val="hybridMultilevel"/>
    <w:tmpl w:val="EC54D3C4"/>
    <w:lvl w:ilvl="0" w:tplc="6C28CC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autoHyphenation/>
  <w:characterSpacingControl w:val="doNotCompress"/>
  <w:footnotePr>
    <w:footnote w:id="-1"/>
    <w:footnote w:id="0"/>
  </w:footnotePr>
  <w:endnotePr>
    <w:endnote w:id="-1"/>
    <w:endnote w:id="0"/>
  </w:endnotePr>
  <w:compat/>
  <w:rsids>
    <w:rsidRoot w:val="005F05D2"/>
    <w:rsid w:val="00000415"/>
    <w:rsid w:val="000004B9"/>
    <w:rsid w:val="00001846"/>
    <w:rsid w:val="00005704"/>
    <w:rsid w:val="000126CE"/>
    <w:rsid w:val="00014E83"/>
    <w:rsid w:val="00023F0D"/>
    <w:rsid w:val="00024AC6"/>
    <w:rsid w:val="000251E1"/>
    <w:rsid w:val="000269D3"/>
    <w:rsid w:val="00026D1E"/>
    <w:rsid w:val="0003153E"/>
    <w:rsid w:val="00032EE3"/>
    <w:rsid w:val="0003312C"/>
    <w:rsid w:val="000335D5"/>
    <w:rsid w:val="00033B52"/>
    <w:rsid w:val="000416AA"/>
    <w:rsid w:val="0004207C"/>
    <w:rsid w:val="00047E66"/>
    <w:rsid w:val="00047F00"/>
    <w:rsid w:val="00050179"/>
    <w:rsid w:val="000511BC"/>
    <w:rsid w:val="00053276"/>
    <w:rsid w:val="0005587D"/>
    <w:rsid w:val="00055BAA"/>
    <w:rsid w:val="00056ED4"/>
    <w:rsid w:val="00057698"/>
    <w:rsid w:val="00057CB6"/>
    <w:rsid w:val="00060881"/>
    <w:rsid w:val="00060D74"/>
    <w:rsid w:val="00061FA7"/>
    <w:rsid w:val="00065BCB"/>
    <w:rsid w:val="00070A1E"/>
    <w:rsid w:val="00071EE0"/>
    <w:rsid w:val="00071F09"/>
    <w:rsid w:val="0007293E"/>
    <w:rsid w:val="00075508"/>
    <w:rsid w:val="00075F33"/>
    <w:rsid w:val="0007703C"/>
    <w:rsid w:val="00077F7D"/>
    <w:rsid w:val="0008353A"/>
    <w:rsid w:val="00083792"/>
    <w:rsid w:val="00083917"/>
    <w:rsid w:val="00083ED6"/>
    <w:rsid w:val="000848D1"/>
    <w:rsid w:val="0008510F"/>
    <w:rsid w:val="000851E4"/>
    <w:rsid w:val="00085AAF"/>
    <w:rsid w:val="00085CFD"/>
    <w:rsid w:val="00086D67"/>
    <w:rsid w:val="000914D9"/>
    <w:rsid w:val="000946F4"/>
    <w:rsid w:val="00095390"/>
    <w:rsid w:val="00095442"/>
    <w:rsid w:val="00095B45"/>
    <w:rsid w:val="000A130A"/>
    <w:rsid w:val="000A40A0"/>
    <w:rsid w:val="000A43CA"/>
    <w:rsid w:val="000A4A3A"/>
    <w:rsid w:val="000A52A6"/>
    <w:rsid w:val="000A5AEA"/>
    <w:rsid w:val="000B3660"/>
    <w:rsid w:val="000B36FE"/>
    <w:rsid w:val="000B3D5D"/>
    <w:rsid w:val="000B3EE3"/>
    <w:rsid w:val="000B5EDE"/>
    <w:rsid w:val="000C00FD"/>
    <w:rsid w:val="000C3E3B"/>
    <w:rsid w:val="000C4E8B"/>
    <w:rsid w:val="000C6670"/>
    <w:rsid w:val="000D045C"/>
    <w:rsid w:val="000D11DD"/>
    <w:rsid w:val="000D31E0"/>
    <w:rsid w:val="000D5306"/>
    <w:rsid w:val="000D6BB9"/>
    <w:rsid w:val="000D7BE5"/>
    <w:rsid w:val="000E03B8"/>
    <w:rsid w:val="000E47FE"/>
    <w:rsid w:val="000E4CD7"/>
    <w:rsid w:val="000E586B"/>
    <w:rsid w:val="000E6B0D"/>
    <w:rsid w:val="000E774A"/>
    <w:rsid w:val="000F0029"/>
    <w:rsid w:val="000F016A"/>
    <w:rsid w:val="000F0FF1"/>
    <w:rsid w:val="000F3921"/>
    <w:rsid w:val="000F3B67"/>
    <w:rsid w:val="000F4411"/>
    <w:rsid w:val="000F4D8A"/>
    <w:rsid w:val="000F5B6C"/>
    <w:rsid w:val="000F6AAB"/>
    <w:rsid w:val="000F78CC"/>
    <w:rsid w:val="00101771"/>
    <w:rsid w:val="00104A17"/>
    <w:rsid w:val="00112E7E"/>
    <w:rsid w:val="00113DDB"/>
    <w:rsid w:val="001140A7"/>
    <w:rsid w:val="00115347"/>
    <w:rsid w:val="00120223"/>
    <w:rsid w:val="001218A7"/>
    <w:rsid w:val="00122681"/>
    <w:rsid w:val="00122685"/>
    <w:rsid w:val="00123DCE"/>
    <w:rsid w:val="001256BE"/>
    <w:rsid w:val="001267F0"/>
    <w:rsid w:val="00126CE4"/>
    <w:rsid w:val="00127378"/>
    <w:rsid w:val="001277CA"/>
    <w:rsid w:val="00127A5C"/>
    <w:rsid w:val="00130510"/>
    <w:rsid w:val="00131226"/>
    <w:rsid w:val="0013772A"/>
    <w:rsid w:val="00137C75"/>
    <w:rsid w:val="0014214B"/>
    <w:rsid w:val="00142730"/>
    <w:rsid w:val="001454F4"/>
    <w:rsid w:val="0014672D"/>
    <w:rsid w:val="00146FB8"/>
    <w:rsid w:val="00147561"/>
    <w:rsid w:val="001515DA"/>
    <w:rsid w:val="001522D2"/>
    <w:rsid w:val="00160266"/>
    <w:rsid w:val="00160DDA"/>
    <w:rsid w:val="00161099"/>
    <w:rsid w:val="00162A48"/>
    <w:rsid w:val="001661F2"/>
    <w:rsid w:val="00166748"/>
    <w:rsid w:val="001701E1"/>
    <w:rsid w:val="00170346"/>
    <w:rsid w:val="00170999"/>
    <w:rsid w:val="001716F8"/>
    <w:rsid w:val="0017336B"/>
    <w:rsid w:val="00174422"/>
    <w:rsid w:val="0017483B"/>
    <w:rsid w:val="001753BC"/>
    <w:rsid w:val="00176378"/>
    <w:rsid w:val="00176AF2"/>
    <w:rsid w:val="00177986"/>
    <w:rsid w:val="00181DFB"/>
    <w:rsid w:val="00182B8C"/>
    <w:rsid w:val="001850B7"/>
    <w:rsid w:val="0019155C"/>
    <w:rsid w:val="00193AA2"/>
    <w:rsid w:val="00194998"/>
    <w:rsid w:val="00196C67"/>
    <w:rsid w:val="001A3360"/>
    <w:rsid w:val="001A3424"/>
    <w:rsid w:val="001A3B59"/>
    <w:rsid w:val="001A4174"/>
    <w:rsid w:val="001A74B5"/>
    <w:rsid w:val="001A7DDC"/>
    <w:rsid w:val="001B1AFC"/>
    <w:rsid w:val="001B27F6"/>
    <w:rsid w:val="001B5C40"/>
    <w:rsid w:val="001B6A98"/>
    <w:rsid w:val="001B6E3B"/>
    <w:rsid w:val="001B77BD"/>
    <w:rsid w:val="001B7A39"/>
    <w:rsid w:val="001C086F"/>
    <w:rsid w:val="001C390A"/>
    <w:rsid w:val="001C4943"/>
    <w:rsid w:val="001C50AB"/>
    <w:rsid w:val="001C588A"/>
    <w:rsid w:val="001D2030"/>
    <w:rsid w:val="001D252A"/>
    <w:rsid w:val="001D28B9"/>
    <w:rsid w:val="001D297D"/>
    <w:rsid w:val="001D2B61"/>
    <w:rsid w:val="001D40A4"/>
    <w:rsid w:val="001D46A6"/>
    <w:rsid w:val="001D50DC"/>
    <w:rsid w:val="001D57BB"/>
    <w:rsid w:val="001D5BF7"/>
    <w:rsid w:val="001D74AE"/>
    <w:rsid w:val="001E2FED"/>
    <w:rsid w:val="001E364A"/>
    <w:rsid w:val="001E3C04"/>
    <w:rsid w:val="001E4E78"/>
    <w:rsid w:val="001F15D7"/>
    <w:rsid w:val="001F287C"/>
    <w:rsid w:val="002016EC"/>
    <w:rsid w:val="0020274D"/>
    <w:rsid w:val="00203110"/>
    <w:rsid w:val="0020528F"/>
    <w:rsid w:val="00205F5C"/>
    <w:rsid w:val="00206356"/>
    <w:rsid w:val="002065C0"/>
    <w:rsid w:val="0021135C"/>
    <w:rsid w:val="002122B8"/>
    <w:rsid w:val="002136F5"/>
    <w:rsid w:val="00213D39"/>
    <w:rsid w:val="0021481D"/>
    <w:rsid w:val="00216C4E"/>
    <w:rsid w:val="00217097"/>
    <w:rsid w:val="00223131"/>
    <w:rsid w:val="002245B0"/>
    <w:rsid w:val="00225D21"/>
    <w:rsid w:val="0023001C"/>
    <w:rsid w:val="002312AF"/>
    <w:rsid w:val="002314E3"/>
    <w:rsid w:val="00231757"/>
    <w:rsid w:val="00231D5F"/>
    <w:rsid w:val="00231E75"/>
    <w:rsid w:val="00232B55"/>
    <w:rsid w:val="00232ED1"/>
    <w:rsid w:val="00232F54"/>
    <w:rsid w:val="00234954"/>
    <w:rsid w:val="00235B23"/>
    <w:rsid w:val="00236817"/>
    <w:rsid w:val="00240C51"/>
    <w:rsid w:val="00241B70"/>
    <w:rsid w:val="002427F4"/>
    <w:rsid w:val="00242D8A"/>
    <w:rsid w:val="00243DA7"/>
    <w:rsid w:val="0024433F"/>
    <w:rsid w:val="00245763"/>
    <w:rsid w:val="00250B23"/>
    <w:rsid w:val="00252BF7"/>
    <w:rsid w:val="0025478F"/>
    <w:rsid w:val="002553E2"/>
    <w:rsid w:val="00257848"/>
    <w:rsid w:val="00257B53"/>
    <w:rsid w:val="002615EF"/>
    <w:rsid w:val="002636B4"/>
    <w:rsid w:val="00265370"/>
    <w:rsid w:val="00265E99"/>
    <w:rsid w:val="002671E0"/>
    <w:rsid w:val="0027195A"/>
    <w:rsid w:val="00273930"/>
    <w:rsid w:val="00274A2B"/>
    <w:rsid w:val="00274BE7"/>
    <w:rsid w:val="00274F68"/>
    <w:rsid w:val="002758FD"/>
    <w:rsid w:val="00275B90"/>
    <w:rsid w:val="00281CFD"/>
    <w:rsid w:val="00281D1E"/>
    <w:rsid w:val="00284399"/>
    <w:rsid w:val="00284781"/>
    <w:rsid w:val="00293122"/>
    <w:rsid w:val="002939DC"/>
    <w:rsid w:val="0029654D"/>
    <w:rsid w:val="0029714E"/>
    <w:rsid w:val="002A2645"/>
    <w:rsid w:val="002A2AA6"/>
    <w:rsid w:val="002A30D8"/>
    <w:rsid w:val="002A3D77"/>
    <w:rsid w:val="002A43B8"/>
    <w:rsid w:val="002A52B7"/>
    <w:rsid w:val="002A6673"/>
    <w:rsid w:val="002A7413"/>
    <w:rsid w:val="002B3522"/>
    <w:rsid w:val="002B3B54"/>
    <w:rsid w:val="002B4CDE"/>
    <w:rsid w:val="002B55F9"/>
    <w:rsid w:val="002B61A5"/>
    <w:rsid w:val="002C16F3"/>
    <w:rsid w:val="002C2236"/>
    <w:rsid w:val="002C35D6"/>
    <w:rsid w:val="002C37D1"/>
    <w:rsid w:val="002C4BC3"/>
    <w:rsid w:val="002C5A2B"/>
    <w:rsid w:val="002C704E"/>
    <w:rsid w:val="002D1C06"/>
    <w:rsid w:val="002D4D6E"/>
    <w:rsid w:val="002D5512"/>
    <w:rsid w:val="002E11CC"/>
    <w:rsid w:val="002E32EB"/>
    <w:rsid w:val="002E67B4"/>
    <w:rsid w:val="002E7D6C"/>
    <w:rsid w:val="002F3D8C"/>
    <w:rsid w:val="003010ED"/>
    <w:rsid w:val="00301E19"/>
    <w:rsid w:val="003034F6"/>
    <w:rsid w:val="00311CBA"/>
    <w:rsid w:val="00312BA8"/>
    <w:rsid w:val="00321DF8"/>
    <w:rsid w:val="00322305"/>
    <w:rsid w:val="00323E43"/>
    <w:rsid w:val="00323FEE"/>
    <w:rsid w:val="003242E1"/>
    <w:rsid w:val="00324A88"/>
    <w:rsid w:val="00326784"/>
    <w:rsid w:val="00330C5B"/>
    <w:rsid w:val="00330FDA"/>
    <w:rsid w:val="00335141"/>
    <w:rsid w:val="0034096C"/>
    <w:rsid w:val="00341481"/>
    <w:rsid w:val="00344512"/>
    <w:rsid w:val="0034648E"/>
    <w:rsid w:val="00347065"/>
    <w:rsid w:val="003532A7"/>
    <w:rsid w:val="00354E7D"/>
    <w:rsid w:val="00355D0C"/>
    <w:rsid w:val="00356094"/>
    <w:rsid w:val="00367D21"/>
    <w:rsid w:val="0037072A"/>
    <w:rsid w:val="00371D56"/>
    <w:rsid w:val="00372B76"/>
    <w:rsid w:val="00372E10"/>
    <w:rsid w:val="00374BB7"/>
    <w:rsid w:val="003759F8"/>
    <w:rsid w:val="0037653D"/>
    <w:rsid w:val="00376692"/>
    <w:rsid w:val="00377CB1"/>
    <w:rsid w:val="003801D2"/>
    <w:rsid w:val="00380687"/>
    <w:rsid w:val="00380F04"/>
    <w:rsid w:val="00380F9A"/>
    <w:rsid w:val="0038224C"/>
    <w:rsid w:val="00382545"/>
    <w:rsid w:val="00383795"/>
    <w:rsid w:val="0038491F"/>
    <w:rsid w:val="0038583F"/>
    <w:rsid w:val="003934B2"/>
    <w:rsid w:val="00394E4C"/>
    <w:rsid w:val="0039724E"/>
    <w:rsid w:val="003A0790"/>
    <w:rsid w:val="003A2E59"/>
    <w:rsid w:val="003A3DFB"/>
    <w:rsid w:val="003A67CC"/>
    <w:rsid w:val="003B17ED"/>
    <w:rsid w:val="003B4964"/>
    <w:rsid w:val="003C18CC"/>
    <w:rsid w:val="003C3D86"/>
    <w:rsid w:val="003C4C0F"/>
    <w:rsid w:val="003C7ACC"/>
    <w:rsid w:val="003D03FA"/>
    <w:rsid w:val="003D4F67"/>
    <w:rsid w:val="003D56F7"/>
    <w:rsid w:val="003D573B"/>
    <w:rsid w:val="003D5D7B"/>
    <w:rsid w:val="003E0359"/>
    <w:rsid w:val="003E0605"/>
    <w:rsid w:val="003E1336"/>
    <w:rsid w:val="003E3A3C"/>
    <w:rsid w:val="003E5761"/>
    <w:rsid w:val="003E66D3"/>
    <w:rsid w:val="003F2599"/>
    <w:rsid w:val="003F306B"/>
    <w:rsid w:val="003F37E2"/>
    <w:rsid w:val="003F5989"/>
    <w:rsid w:val="003F5D34"/>
    <w:rsid w:val="003F611B"/>
    <w:rsid w:val="00401662"/>
    <w:rsid w:val="004019D3"/>
    <w:rsid w:val="0040207F"/>
    <w:rsid w:val="004023D4"/>
    <w:rsid w:val="00402C46"/>
    <w:rsid w:val="00403359"/>
    <w:rsid w:val="00403608"/>
    <w:rsid w:val="004065FE"/>
    <w:rsid w:val="00406A2E"/>
    <w:rsid w:val="004077B2"/>
    <w:rsid w:val="00410023"/>
    <w:rsid w:val="00410D89"/>
    <w:rsid w:val="0041127F"/>
    <w:rsid w:val="00412A3B"/>
    <w:rsid w:val="00416684"/>
    <w:rsid w:val="00421D9F"/>
    <w:rsid w:val="00421DB5"/>
    <w:rsid w:val="004257AF"/>
    <w:rsid w:val="00426EBA"/>
    <w:rsid w:val="0043386F"/>
    <w:rsid w:val="00433AB9"/>
    <w:rsid w:val="00433CAE"/>
    <w:rsid w:val="004367CD"/>
    <w:rsid w:val="00437358"/>
    <w:rsid w:val="0044153D"/>
    <w:rsid w:val="004444B6"/>
    <w:rsid w:val="00447AE0"/>
    <w:rsid w:val="00447E8D"/>
    <w:rsid w:val="00451450"/>
    <w:rsid w:val="00452270"/>
    <w:rsid w:val="00452313"/>
    <w:rsid w:val="00452A6A"/>
    <w:rsid w:val="00461C79"/>
    <w:rsid w:val="00463747"/>
    <w:rsid w:val="00463A46"/>
    <w:rsid w:val="00464B79"/>
    <w:rsid w:val="00464C3B"/>
    <w:rsid w:val="004659D0"/>
    <w:rsid w:val="00466CC2"/>
    <w:rsid w:val="00466E87"/>
    <w:rsid w:val="00470635"/>
    <w:rsid w:val="00470B73"/>
    <w:rsid w:val="00471C63"/>
    <w:rsid w:val="004727C3"/>
    <w:rsid w:val="00472D59"/>
    <w:rsid w:val="00475297"/>
    <w:rsid w:val="004812AF"/>
    <w:rsid w:val="00482BEA"/>
    <w:rsid w:val="0048638C"/>
    <w:rsid w:val="004863A4"/>
    <w:rsid w:val="00487393"/>
    <w:rsid w:val="004942FC"/>
    <w:rsid w:val="00494507"/>
    <w:rsid w:val="00494D0C"/>
    <w:rsid w:val="004A104C"/>
    <w:rsid w:val="004A5F4B"/>
    <w:rsid w:val="004B1007"/>
    <w:rsid w:val="004B195D"/>
    <w:rsid w:val="004B2C94"/>
    <w:rsid w:val="004B3125"/>
    <w:rsid w:val="004B3AEA"/>
    <w:rsid w:val="004B737B"/>
    <w:rsid w:val="004C0BFA"/>
    <w:rsid w:val="004C100F"/>
    <w:rsid w:val="004C3281"/>
    <w:rsid w:val="004C36F1"/>
    <w:rsid w:val="004C56D0"/>
    <w:rsid w:val="004C5896"/>
    <w:rsid w:val="004C58EB"/>
    <w:rsid w:val="004C5C4E"/>
    <w:rsid w:val="004C7D5A"/>
    <w:rsid w:val="004C7F41"/>
    <w:rsid w:val="004D3057"/>
    <w:rsid w:val="004D51AA"/>
    <w:rsid w:val="004D63E6"/>
    <w:rsid w:val="004D693A"/>
    <w:rsid w:val="004D736B"/>
    <w:rsid w:val="004D775A"/>
    <w:rsid w:val="004E3930"/>
    <w:rsid w:val="004E3A43"/>
    <w:rsid w:val="004E6C36"/>
    <w:rsid w:val="004E7255"/>
    <w:rsid w:val="004E7A97"/>
    <w:rsid w:val="004F165D"/>
    <w:rsid w:val="004F48E9"/>
    <w:rsid w:val="004F5CE5"/>
    <w:rsid w:val="004F5D60"/>
    <w:rsid w:val="004F64CE"/>
    <w:rsid w:val="00500939"/>
    <w:rsid w:val="0050111A"/>
    <w:rsid w:val="00503AE5"/>
    <w:rsid w:val="00504146"/>
    <w:rsid w:val="005051B4"/>
    <w:rsid w:val="005053F0"/>
    <w:rsid w:val="0050585E"/>
    <w:rsid w:val="00511F0E"/>
    <w:rsid w:val="00512D57"/>
    <w:rsid w:val="00513524"/>
    <w:rsid w:val="0052475D"/>
    <w:rsid w:val="005325E5"/>
    <w:rsid w:val="00535118"/>
    <w:rsid w:val="005351A0"/>
    <w:rsid w:val="005358A5"/>
    <w:rsid w:val="00537515"/>
    <w:rsid w:val="00540CD6"/>
    <w:rsid w:val="00542F0C"/>
    <w:rsid w:val="00546393"/>
    <w:rsid w:val="0054759D"/>
    <w:rsid w:val="005516B7"/>
    <w:rsid w:val="0055204B"/>
    <w:rsid w:val="00553B12"/>
    <w:rsid w:val="005555A5"/>
    <w:rsid w:val="0056719A"/>
    <w:rsid w:val="005672E4"/>
    <w:rsid w:val="00570F40"/>
    <w:rsid w:val="00573E0E"/>
    <w:rsid w:val="00580A54"/>
    <w:rsid w:val="005812D1"/>
    <w:rsid w:val="0058267F"/>
    <w:rsid w:val="00582B87"/>
    <w:rsid w:val="00582C49"/>
    <w:rsid w:val="00582DAB"/>
    <w:rsid w:val="00584169"/>
    <w:rsid w:val="0059081F"/>
    <w:rsid w:val="00592F6E"/>
    <w:rsid w:val="00593470"/>
    <w:rsid w:val="00594FC7"/>
    <w:rsid w:val="005965B0"/>
    <w:rsid w:val="00596D4A"/>
    <w:rsid w:val="005A1503"/>
    <w:rsid w:val="005A284E"/>
    <w:rsid w:val="005A2CEA"/>
    <w:rsid w:val="005A46A0"/>
    <w:rsid w:val="005A49F6"/>
    <w:rsid w:val="005A63F6"/>
    <w:rsid w:val="005B2283"/>
    <w:rsid w:val="005B246F"/>
    <w:rsid w:val="005B482E"/>
    <w:rsid w:val="005B6387"/>
    <w:rsid w:val="005C0377"/>
    <w:rsid w:val="005C0BE7"/>
    <w:rsid w:val="005C4D8F"/>
    <w:rsid w:val="005C5197"/>
    <w:rsid w:val="005D396E"/>
    <w:rsid w:val="005D4D8F"/>
    <w:rsid w:val="005D763E"/>
    <w:rsid w:val="005D7D50"/>
    <w:rsid w:val="005D7F82"/>
    <w:rsid w:val="005E41E8"/>
    <w:rsid w:val="005E42CC"/>
    <w:rsid w:val="005E5050"/>
    <w:rsid w:val="005E6100"/>
    <w:rsid w:val="005E6F34"/>
    <w:rsid w:val="005E756F"/>
    <w:rsid w:val="005F05D2"/>
    <w:rsid w:val="005F6CD6"/>
    <w:rsid w:val="006011EE"/>
    <w:rsid w:val="00604C1A"/>
    <w:rsid w:val="0060530F"/>
    <w:rsid w:val="0060665F"/>
    <w:rsid w:val="00607370"/>
    <w:rsid w:val="00616ECD"/>
    <w:rsid w:val="00621210"/>
    <w:rsid w:val="0062142C"/>
    <w:rsid w:val="006216ED"/>
    <w:rsid w:val="00622CF2"/>
    <w:rsid w:val="00623BF5"/>
    <w:rsid w:val="00625A32"/>
    <w:rsid w:val="00625D16"/>
    <w:rsid w:val="00626C49"/>
    <w:rsid w:val="0062703B"/>
    <w:rsid w:val="0063341E"/>
    <w:rsid w:val="00637492"/>
    <w:rsid w:val="00637606"/>
    <w:rsid w:val="00641ADF"/>
    <w:rsid w:val="00641FFB"/>
    <w:rsid w:val="006428A1"/>
    <w:rsid w:val="00643443"/>
    <w:rsid w:val="006444A3"/>
    <w:rsid w:val="006477DE"/>
    <w:rsid w:val="0065231C"/>
    <w:rsid w:val="00652C8E"/>
    <w:rsid w:val="006556E6"/>
    <w:rsid w:val="0065580A"/>
    <w:rsid w:val="00655D7D"/>
    <w:rsid w:val="006560C6"/>
    <w:rsid w:val="00656C59"/>
    <w:rsid w:val="00656F65"/>
    <w:rsid w:val="00660B21"/>
    <w:rsid w:val="00663A57"/>
    <w:rsid w:val="00663C32"/>
    <w:rsid w:val="006643A7"/>
    <w:rsid w:val="0066558C"/>
    <w:rsid w:val="00666F0D"/>
    <w:rsid w:val="006672BE"/>
    <w:rsid w:val="006701A2"/>
    <w:rsid w:val="006709E4"/>
    <w:rsid w:val="00672689"/>
    <w:rsid w:val="006728C6"/>
    <w:rsid w:val="006741F6"/>
    <w:rsid w:val="006753D5"/>
    <w:rsid w:val="00675496"/>
    <w:rsid w:val="00675A23"/>
    <w:rsid w:val="00681019"/>
    <w:rsid w:val="00681778"/>
    <w:rsid w:val="00681870"/>
    <w:rsid w:val="006847A4"/>
    <w:rsid w:val="00685AB3"/>
    <w:rsid w:val="00691C53"/>
    <w:rsid w:val="00695C49"/>
    <w:rsid w:val="0069680C"/>
    <w:rsid w:val="00696958"/>
    <w:rsid w:val="006A175F"/>
    <w:rsid w:val="006A3E38"/>
    <w:rsid w:val="006A6746"/>
    <w:rsid w:val="006B078A"/>
    <w:rsid w:val="006B1717"/>
    <w:rsid w:val="006B2CEE"/>
    <w:rsid w:val="006B3CC3"/>
    <w:rsid w:val="006C1DD7"/>
    <w:rsid w:val="006C298C"/>
    <w:rsid w:val="006C5AD2"/>
    <w:rsid w:val="006C5B33"/>
    <w:rsid w:val="006D04F3"/>
    <w:rsid w:val="006D0ABD"/>
    <w:rsid w:val="006D6BC6"/>
    <w:rsid w:val="006E52E1"/>
    <w:rsid w:val="006E5AE0"/>
    <w:rsid w:val="006E5E2B"/>
    <w:rsid w:val="006E5F04"/>
    <w:rsid w:val="006E7D47"/>
    <w:rsid w:val="006F531C"/>
    <w:rsid w:val="007001FF"/>
    <w:rsid w:val="00700441"/>
    <w:rsid w:val="00713C30"/>
    <w:rsid w:val="007147D1"/>
    <w:rsid w:val="00717A1A"/>
    <w:rsid w:val="00720A4A"/>
    <w:rsid w:val="00724D0B"/>
    <w:rsid w:val="007276F4"/>
    <w:rsid w:val="00730C67"/>
    <w:rsid w:val="00733F82"/>
    <w:rsid w:val="00733FD8"/>
    <w:rsid w:val="00735C4B"/>
    <w:rsid w:val="0073661A"/>
    <w:rsid w:val="00736AE8"/>
    <w:rsid w:val="00736C23"/>
    <w:rsid w:val="007374F1"/>
    <w:rsid w:val="0074006A"/>
    <w:rsid w:val="00747082"/>
    <w:rsid w:val="007503B8"/>
    <w:rsid w:val="00752D91"/>
    <w:rsid w:val="00755BF5"/>
    <w:rsid w:val="007561E9"/>
    <w:rsid w:val="00756351"/>
    <w:rsid w:val="00756754"/>
    <w:rsid w:val="00757FB6"/>
    <w:rsid w:val="00760B32"/>
    <w:rsid w:val="00762A88"/>
    <w:rsid w:val="00763BF6"/>
    <w:rsid w:val="00766100"/>
    <w:rsid w:val="0076774D"/>
    <w:rsid w:val="007713E3"/>
    <w:rsid w:val="00772451"/>
    <w:rsid w:val="00774333"/>
    <w:rsid w:val="007813FA"/>
    <w:rsid w:val="007841E9"/>
    <w:rsid w:val="0078771A"/>
    <w:rsid w:val="007904E0"/>
    <w:rsid w:val="00790684"/>
    <w:rsid w:val="00790730"/>
    <w:rsid w:val="00790BC7"/>
    <w:rsid w:val="0079228B"/>
    <w:rsid w:val="00793DC3"/>
    <w:rsid w:val="007967E6"/>
    <w:rsid w:val="007A1204"/>
    <w:rsid w:val="007A1917"/>
    <w:rsid w:val="007A4152"/>
    <w:rsid w:val="007A4F93"/>
    <w:rsid w:val="007A51DA"/>
    <w:rsid w:val="007A6C01"/>
    <w:rsid w:val="007A7878"/>
    <w:rsid w:val="007B05DA"/>
    <w:rsid w:val="007B1C1A"/>
    <w:rsid w:val="007B368E"/>
    <w:rsid w:val="007B42AF"/>
    <w:rsid w:val="007B5990"/>
    <w:rsid w:val="007B62D5"/>
    <w:rsid w:val="007B7173"/>
    <w:rsid w:val="007B7A15"/>
    <w:rsid w:val="007C2940"/>
    <w:rsid w:val="007C3B9A"/>
    <w:rsid w:val="007C3CD8"/>
    <w:rsid w:val="007C4A9C"/>
    <w:rsid w:val="007C5F84"/>
    <w:rsid w:val="007C614D"/>
    <w:rsid w:val="007C6A20"/>
    <w:rsid w:val="007C6BB1"/>
    <w:rsid w:val="007C6D82"/>
    <w:rsid w:val="007C79AC"/>
    <w:rsid w:val="007D12E5"/>
    <w:rsid w:val="007D1337"/>
    <w:rsid w:val="007D13D9"/>
    <w:rsid w:val="007D1E14"/>
    <w:rsid w:val="007D29F9"/>
    <w:rsid w:val="007D3BA7"/>
    <w:rsid w:val="007D4B75"/>
    <w:rsid w:val="007D50E4"/>
    <w:rsid w:val="007E1BA7"/>
    <w:rsid w:val="007E43E5"/>
    <w:rsid w:val="007E4B2A"/>
    <w:rsid w:val="007E6547"/>
    <w:rsid w:val="007E724E"/>
    <w:rsid w:val="007F094A"/>
    <w:rsid w:val="007F0D60"/>
    <w:rsid w:val="007F1DFD"/>
    <w:rsid w:val="007F2F5E"/>
    <w:rsid w:val="007F34A9"/>
    <w:rsid w:val="007F3B04"/>
    <w:rsid w:val="007F6C6E"/>
    <w:rsid w:val="00800232"/>
    <w:rsid w:val="008018DD"/>
    <w:rsid w:val="00802B2E"/>
    <w:rsid w:val="00806407"/>
    <w:rsid w:val="00806A6D"/>
    <w:rsid w:val="00812851"/>
    <w:rsid w:val="00813E72"/>
    <w:rsid w:val="00816044"/>
    <w:rsid w:val="00817CCB"/>
    <w:rsid w:val="00820293"/>
    <w:rsid w:val="0082155D"/>
    <w:rsid w:val="00823A53"/>
    <w:rsid w:val="00825B79"/>
    <w:rsid w:val="0083254E"/>
    <w:rsid w:val="0083331A"/>
    <w:rsid w:val="00843964"/>
    <w:rsid w:val="0084421E"/>
    <w:rsid w:val="00845429"/>
    <w:rsid w:val="00846A62"/>
    <w:rsid w:val="00852B31"/>
    <w:rsid w:val="00852FC6"/>
    <w:rsid w:val="008622FE"/>
    <w:rsid w:val="00862509"/>
    <w:rsid w:val="00862550"/>
    <w:rsid w:val="00863280"/>
    <w:rsid w:val="008639EC"/>
    <w:rsid w:val="008642B3"/>
    <w:rsid w:val="008704ED"/>
    <w:rsid w:val="00870534"/>
    <w:rsid w:val="00871EBD"/>
    <w:rsid w:val="008754CA"/>
    <w:rsid w:val="00875F0A"/>
    <w:rsid w:val="00880BB0"/>
    <w:rsid w:val="00880E6F"/>
    <w:rsid w:val="00881354"/>
    <w:rsid w:val="00882B28"/>
    <w:rsid w:val="00882E89"/>
    <w:rsid w:val="00883842"/>
    <w:rsid w:val="00886026"/>
    <w:rsid w:val="00886975"/>
    <w:rsid w:val="00886BA7"/>
    <w:rsid w:val="00891495"/>
    <w:rsid w:val="008935AA"/>
    <w:rsid w:val="00893C51"/>
    <w:rsid w:val="00896F7F"/>
    <w:rsid w:val="00897932"/>
    <w:rsid w:val="008A0D8B"/>
    <w:rsid w:val="008A1F1B"/>
    <w:rsid w:val="008A4771"/>
    <w:rsid w:val="008B3865"/>
    <w:rsid w:val="008B3C90"/>
    <w:rsid w:val="008B3FBD"/>
    <w:rsid w:val="008B4A61"/>
    <w:rsid w:val="008B4FBF"/>
    <w:rsid w:val="008B751E"/>
    <w:rsid w:val="008C1572"/>
    <w:rsid w:val="008C1D8B"/>
    <w:rsid w:val="008C28FC"/>
    <w:rsid w:val="008C2B75"/>
    <w:rsid w:val="008C41FB"/>
    <w:rsid w:val="008C5217"/>
    <w:rsid w:val="008C57B3"/>
    <w:rsid w:val="008C67BE"/>
    <w:rsid w:val="008C7F96"/>
    <w:rsid w:val="008D0868"/>
    <w:rsid w:val="008D0AB1"/>
    <w:rsid w:val="008D0F30"/>
    <w:rsid w:val="008D2060"/>
    <w:rsid w:val="008D3D46"/>
    <w:rsid w:val="008D586D"/>
    <w:rsid w:val="008D6CD1"/>
    <w:rsid w:val="008E1B30"/>
    <w:rsid w:val="008E271E"/>
    <w:rsid w:val="008E3D58"/>
    <w:rsid w:val="008E5976"/>
    <w:rsid w:val="008E6C0C"/>
    <w:rsid w:val="008F027F"/>
    <w:rsid w:val="008F0AD6"/>
    <w:rsid w:val="008F2D95"/>
    <w:rsid w:val="008F39E9"/>
    <w:rsid w:val="008F5027"/>
    <w:rsid w:val="00900BCD"/>
    <w:rsid w:val="00903898"/>
    <w:rsid w:val="00911E01"/>
    <w:rsid w:val="009204CD"/>
    <w:rsid w:val="0092071B"/>
    <w:rsid w:val="00922502"/>
    <w:rsid w:val="00926592"/>
    <w:rsid w:val="00931E2B"/>
    <w:rsid w:val="00932442"/>
    <w:rsid w:val="009333AA"/>
    <w:rsid w:val="00933A62"/>
    <w:rsid w:val="009355FD"/>
    <w:rsid w:val="0093619C"/>
    <w:rsid w:val="009364BE"/>
    <w:rsid w:val="00936627"/>
    <w:rsid w:val="0093781A"/>
    <w:rsid w:val="00940E62"/>
    <w:rsid w:val="009416B8"/>
    <w:rsid w:val="00941AE0"/>
    <w:rsid w:val="00941B98"/>
    <w:rsid w:val="0094315A"/>
    <w:rsid w:val="00943485"/>
    <w:rsid w:val="009441F9"/>
    <w:rsid w:val="00946847"/>
    <w:rsid w:val="00946A4B"/>
    <w:rsid w:val="00950C1E"/>
    <w:rsid w:val="0095292C"/>
    <w:rsid w:val="00952F6F"/>
    <w:rsid w:val="00954C9A"/>
    <w:rsid w:val="009628E8"/>
    <w:rsid w:val="00963521"/>
    <w:rsid w:val="00963B9C"/>
    <w:rsid w:val="00965068"/>
    <w:rsid w:val="009719CA"/>
    <w:rsid w:val="009837E6"/>
    <w:rsid w:val="00983895"/>
    <w:rsid w:val="00983E7B"/>
    <w:rsid w:val="00984208"/>
    <w:rsid w:val="00985C9B"/>
    <w:rsid w:val="009861FA"/>
    <w:rsid w:val="00993164"/>
    <w:rsid w:val="0099565D"/>
    <w:rsid w:val="00996407"/>
    <w:rsid w:val="00996848"/>
    <w:rsid w:val="00996A32"/>
    <w:rsid w:val="00996AA1"/>
    <w:rsid w:val="009A042B"/>
    <w:rsid w:val="009A05C2"/>
    <w:rsid w:val="009A0A2E"/>
    <w:rsid w:val="009A0EBB"/>
    <w:rsid w:val="009A2DCF"/>
    <w:rsid w:val="009A4D85"/>
    <w:rsid w:val="009A5C4B"/>
    <w:rsid w:val="009A6425"/>
    <w:rsid w:val="009A6691"/>
    <w:rsid w:val="009A731F"/>
    <w:rsid w:val="009B07D6"/>
    <w:rsid w:val="009B4A02"/>
    <w:rsid w:val="009B585D"/>
    <w:rsid w:val="009B6819"/>
    <w:rsid w:val="009B6824"/>
    <w:rsid w:val="009C0243"/>
    <w:rsid w:val="009C32C7"/>
    <w:rsid w:val="009C5050"/>
    <w:rsid w:val="009C54B5"/>
    <w:rsid w:val="009C5BA1"/>
    <w:rsid w:val="009C7EB1"/>
    <w:rsid w:val="009D0074"/>
    <w:rsid w:val="009D3FC1"/>
    <w:rsid w:val="009D4E72"/>
    <w:rsid w:val="009D536A"/>
    <w:rsid w:val="009D7C35"/>
    <w:rsid w:val="009E312B"/>
    <w:rsid w:val="009E5DCF"/>
    <w:rsid w:val="009F0693"/>
    <w:rsid w:val="009F2E63"/>
    <w:rsid w:val="009F5C88"/>
    <w:rsid w:val="00A012FE"/>
    <w:rsid w:val="00A01596"/>
    <w:rsid w:val="00A02561"/>
    <w:rsid w:val="00A0414F"/>
    <w:rsid w:val="00A06358"/>
    <w:rsid w:val="00A124A7"/>
    <w:rsid w:val="00A1346D"/>
    <w:rsid w:val="00A1642B"/>
    <w:rsid w:val="00A1690A"/>
    <w:rsid w:val="00A16B63"/>
    <w:rsid w:val="00A201A2"/>
    <w:rsid w:val="00A2051B"/>
    <w:rsid w:val="00A22352"/>
    <w:rsid w:val="00A22BA2"/>
    <w:rsid w:val="00A24278"/>
    <w:rsid w:val="00A25E25"/>
    <w:rsid w:val="00A26A75"/>
    <w:rsid w:val="00A2773F"/>
    <w:rsid w:val="00A3006A"/>
    <w:rsid w:val="00A303F6"/>
    <w:rsid w:val="00A32E2D"/>
    <w:rsid w:val="00A339D2"/>
    <w:rsid w:val="00A343B8"/>
    <w:rsid w:val="00A35546"/>
    <w:rsid w:val="00A357F5"/>
    <w:rsid w:val="00A36F6A"/>
    <w:rsid w:val="00A3759A"/>
    <w:rsid w:val="00A40380"/>
    <w:rsid w:val="00A40DCE"/>
    <w:rsid w:val="00A42945"/>
    <w:rsid w:val="00A42C83"/>
    <w:rsid w:val="00A4337B"/>
    <w:rsid w:val="00A43C82"/>
    <w:rsid w:val="00A46299"/>
    <w:rsid w:val="00A51E62"/>
    <w:rsid w:val="00A559BC"/>
    <w:rsid w:val="00A55F38"/>
    <w:rsid w:val="00A56A3E"/>
    <w:rsid w:val="00A56ADA"/>
    <w:rsid w:val="00A60031"/>
    <w:rsid w:val="00A611E4"/>
    <w:rsid w:val="00A664EE"/>
    <w:rsid w:val="00A67887"/>
    <w:rsid w:val="00A67E36"/>
    <w:rsid w:val="00A722D2"/>
    <w:rsid w:val="00A723FE"/>
    <w:rsid w:val="00A767B5"/>
    <w:rsid w:val="00A77D1F"/>
    <w:rsid w:val="00A8022B"/>
    <w:rsid w:val="00A80AE0"/>
    <w:rsid w:val="00A81378"/>
    <w:rsid w:val="00A81994"/>
    <w:rsid w:val="00A85F40"/>
    <w:rsid w:val="00A92428"/>
    <w:rsid w:val="00A93CD4"/>
    <w:rsid w:val="00A957AA"/>
    <w:rsid w:val="00A970AA"/>
    <w:rsid w:val="00AA130D"/>
    <w:rsid w:val="00AA2537"/>
    <w:rsid w:val="00AA2D86"/>
    <w:rsid w:val="00AA4319"/>
    <w:rsid w:val="00AA48C7"/>
    <w:rsid w:val="00AA50E5"/>
    <w:rsid w:val="00AA5CCF"/>
    <w:rsid w:val="00AB072F"/>
    <w:rsid w:val="00AB34CF"/>
    <w:rsid w:val="00AB7612"/>
    <w:rsid w:val="00AC205D"/>
    <w:rsid w:val="00AC41D4"/>
    <w:rsid w:val="00AC62E5"/>
    <w:rsid w:val="00AD0821"/>
    <w:rsid w:val="00AD1CDD"/>
    <w:rsid w:val="00AD2D8D"/>
    <w:rsid w:val="00AD4121"/>
    <w:rsid w:val="00AD4333"/>
    <w:rsid w:val="00AD56C9"/>
    <w:rsid w:val="00AD6A41"/>
    <w:rsid w:val="00AD7488"/>
    <w:rsid w:val="00AE016C"/>
    <w:rsid w:val="00AE3864"/>
    <w:rsid w:val="00AE4877"/>
    <w:rsid w:val="00AE4EB9"/>
    <w:rsid w:val="00AE611A"/>
    <w:rsid w:val="00AE778A"/>
    <w:rsid w:val="00AE778E"/>
    <w:rsid w:val="00AF2C4A"/>
    <w:rsid w:val="00AF2F43"/>
    <w:rsid w:val="00AF4649"/>
    <w:rsid w:val="00AF5A25"/>
    <w:rsid w:val="00AF6346"/>
    <w:rsid w:val="00AF7414"/>
    <w:rsid w:val="00B00AFA"/>
    <w:rsid w:val="00B00AFC"/>
    <w:rsid w:val="00B025BF"/>
    <w:rsid w:val="00B03024"/>
    <w:rsid w:val="00B10061"/>
    <w:rsid w:val="00B1013B"/>
    <w:rsid w:val="00B10807"/>
    <w:rsid w:val="00B13EED"/>
    <w:rsid w:val="00B17502"/>
    <w:rsid w:val="00B17EA1"/>
    <w:rsid w:val="00B20F1F"/>
    <w:rsid w:val="00B21233"/>
    <w:rsid w:val="00B22182"/>
    <w:rsid w:val="00B23647"/>
    <w:rsid w:val="00B24314"/>
    <w:rsid w:val="00B27F04"/>
    <w:rsid w:val="00B32083"/>
    <w:rsid w:val="00B34042"/>
    <w:rsid w:val="00B35BF1"/>
    <w:rsid w:val="00B35CDD"/>
    <w:rsid w:val="00B369CC"/>
    <w:rsid w:val="00B42D69"/>
    <w:rsid w:val="00B42E0A"/>
    <w:rsid w:val="00B43137"/>
    <w:rsid w:val="00B43327"/>
    <w:rsid w:val="00B47CC0"/>
    <w:rsid w:val="00B517AE"/>
    <w:rsid w:val="00B51BAE"/>
    <w:rsid w:val="00B51D5E"/>
    <w:rsid w:val="00B531CF"/>
    <w:rsid w:val="00B536A8"/>
    <w:rsid w:val="00B54114"/>
    <w:rsid w:val="00B54698"/>
    <w:rsid w:val="00B54CE1"/>
    <w:rsid w:val="00B56521"/>
    <w:rsid w:val="00B57813"/>
    <w:rsid w:val="00B6242B"/>
    <w:rsid w:val="00B6377D"/>
    <w:rsid w:val="00B64FEE"/>
    <w:rsid w:val="00B65C4B"/>
    <w:rsid w:val="00B6729B"/>
    <w:rsid w:val="00B7339F"/>
    <w:rsid w:val="00B7549E"/>
    <w:rsid w:val="00B75D33"/>
    <w:rsid w:val="00B7675A"/>
    <w:rsid w:val="00B768E0"/>
    <w:rsid w:val="00B7695E"/>
    <w:rsid w:val="00B84104"/>
    <w:rsid w:val="00B84CF2"/>
    <w:rsid w:val="00B854D8"/>
    <w:rsid w:val="00B85AF0"/>
    <w:rsid w:val="00B87A7F"/>
    <w:rsid w:val="00B90641"/>
    <w:rsid w:val="00B96527"/>
    <w:rsid w:val="00B97089"/>
    <w:rsid w:val="00B97F51"/>
    <w:rsid w:val="00BA1C72"/>
    <w:rsid w:val="00BA2B69"/>
    <w:rsid w:val="00BA3A60"/>
    <w:rsid w:val="00BA3E18"/>
    <w:rsid w:val="00BA5C00"/>
    <w:rsid w:val="00BA63C6"/>
    <w:rsid w:val="00BA6CBD"/>
    <w:rsid w:val="00BA6CC4"/>
    <w:rsid w:val="00BB31F4"/>
    <w:rsid w:val="00BB376C"/>
    <w:rsid w:val="00BC2338"/>
    <w:rsid w:val="00BC25A3"/>
    <w:rsid w:val="00BC25BC"/>
    <w:rsid w:val="00BC2ABC"/>
    <w:rsid w:val="00BC3070"/>
    <w:rsid w:val="00BC3E92"/>
    <w:rsid w:val="00BC66D9"/>
    <w:rsid w:val="00BC681E"/>
    <w:rsid w:val="00BC76BA"/>
    <w:rsid w:val="00BD24B7"/>
    <w:rsid w:val="00BD350F"/>
    <w:rsid w:val="00BD3C46"/>
    <w:rsid w:val="00BD3DAA"/>
    <w:rsid w:val="00BE1C6F"/>
    <w:rsid w:val="00BE3D90"/>
    <w:rsid w:val="00BE672D"/>
    <w:rsid w:val="00BE6FD6"/>
    <w:rsid w:val="00BE71A3"/>
    <w:rsid w:val="00BF0EA6"/>
    <w:rsid w:val="00BF107D"/>
    <w:rsid w:val="00BF245E"/>
    <w:rsid w:val="00BF3DA1"/>
    <w:rsid w:val="00BF6394"/>
    <w:rsid w:val="00BF644A"/>
    <w:rsid w:val="00C00126"/>
    <w:rsid w:val="00C0309E"/>
    <w:rsid w:val="00C03617"/>
    <w:rsid w:val="00C06DDC"/>
    <w:rsid w:val="00C079EF"/>
    <w:rsid w:val="00C07BCD"/>
    <w:rsid w:val="00C1340A"/>
    <w:rsid w:val="00C14CBA"/>
    <w:rsid w:val="00C16A47"/>
    <w:rsid w:val="00C17101"/>
    <w:rsid w:val="00C203B2"/>
    <w:rsid w:val="00C215F7"/>
    <w:rsid w:val="00C24A6E"/>
    <w:rsid w:val="00C24E61"/>
    <w:rsid w:val="00C309C0"/>
    <w:rsid w:val="00C30D9D"/>
    <w:rsid w:val="00C358E9"/>
    <w:rsid w:val="00C41FB1"/>
    <w:rsid w:val="00C43956"/>
    <w:rsid w:val="00C439EC"/>
    <w:rsid w:val="00C44326"/>
    <w:rsid w:val="00C44FAE"/>
    <w:rsid w:val="00C509C9"/>
    <w:rsid w:val="00C50B45"/>
    <w:rsid w:val="00C51F4C"/>
    <w:rsid w:val="00C52F3C"/>
    <w:rsid w:val="00C534AE"/>
    <w:rsid w:val="00C5508C"/>
    <w:rsid w:val="00C55E57"/>
    <w:rsid w:val="00C56802"/>
    <w:rsid w:val="00C60352"/>
    <w:rsid w:val="00C61961"/>
    <w:rsid w:val="00C61C49"/>
    <w:rsid w:val="00C625C6"/>
    <w:rsid w:val="00C62809"/>
    <w:rsid w:val="00C63168"/>
    <w:rsid w:val="00C6319B"/>
    <w:rsid w:val="00C646FC"/>
    <w:rsid w:val="00C65050"/>
    <w:rsid w:val="00C65142"/>
    <w:rsid w:val="00C654B3"/>
    <w:rsid w:val="00C6639F"/>
    <w:rsid w:val="00C66A7D"/>
    <w:rsid w:val="00C66BD2"/>
    <w:rsid w:val="00C67212"/>
    <w:rsid w:val="00C70847"/>
    <w:rsid w:val="00C7141E"/>
    <w:rsid w:val="00C720ED"/>
    <w:rsid w:val="00C73A20"/>
    <w:rsid w:val="00C7421F"/>
    <w:rsid w:val="00C75749"/>
    <w:rsid w:val="00C76382"/>
    <w:rsid w:val="00C7646E"/>
    <w:rsid w:val="00C77BF9"/>
    <w:rsid w:val="00C81CD9"/>
    <w:rsid w:val="00C8388C"/>
    <w:rsid w:val="00C84823"/>
    <w:rsid w:val="00C91625"/>
    <w:rsid w:val="00C92C6C"/>
    <w:rsid w:val="00C9683F"/>
    <w:rsid w:val="00CA197E"/>
    <w:rsid w:val="00CA272E"/>
    <w:rsid w:val="00CA363E"/>
    <w:rsid w:val="00CA3729"/>
    <w:rsid w:val="00CA4A1C"/>
    <w:rsid w:val="00CA4CED"/>
    <w:rsid w:val="00CA62D9"/>
    <w:rsid w:val="00CB269E"/>
    <w:rsid w:val="00CB2937"/>
    <w:rsid w:val="00CB3BE0"/>
    <w:rsid w:val="00CB450C"/>
    <w:rsid w:val="00CB6776"/>
    <w:rsid w:val="00CB6B30"/>
    <w:rsid w:val="00CB7C83"/>
    <w:rsid w:val="00CC3D9B"/>
    <w:rsid w:val="00CC4302"/>
    <w:rsid w:val="00CC553F"/>
    <w:rsid w:val="00CC76FD"/>
    <w:rsid w:val="00CD1C5C"/>
    <w:rsid w:val="00CD1FCB"/>
    <w:rsid w:val="00CD2E03"/>
    <w:rsid w:val="00CD2ED6"/>
    <w:rsid w:val="00CD485D"/>
    <w:rsid w:val="00CD5CCC"/>
    <w:rsid w:val="00CD6737"/>
    <w:rsid w:val="00CE097E"/>
    <w:rsid w:val="00CE30AC"/>
    <w:rsid w:val="00CE5F2A"/>
    <w:rsid w:val="00CE678B"/>
    <w:rsid w:val="00CE7FAB"/>
    <w:rsid w:val="00CF24E4"/>
    <w:rsid w:val="00D03511"/>
    <w:rsid w:val="00D03E90"/>
    <w:rsid w:val="00D07A13"/>
    <w:rsid w:val="00D1002E"/>
    <w:rsid w:val="00D105CC"/>
    <w:rsid w:val="00D10F6B"/>
    <w:rsid w:val="00D12229"/>
    <w:rsid w:val="00D13494"/>
    <w:rsid w:val="00D1456F"/>
    <w:rsid w:val="00D14A97"/>
    <w:rsid w:val="00D1753E"/>
    <w:rsid w:val="00D17BB0"/>
    <w:rsid w:val="00D21272"/>
    <w:rsid w:val="00D2157B"/>
    <w:rsid w:val="00D22B37"/>
    <w:rsid w:val="00D23862"/>
    <w:rsid w:val="00D23E20"/>
    <w:rsid w:val="00D24851"/>
    <w:rsid w:val="00D24A9B"/>
    <w:rsid w:val="00D2617E"/>
    <w:rsid w:val="00D30291"/>
    <w:rsid w:val="00D30EAE"/>
    <w:rsid w:val="00D318C7"/>
    <w:rsid w:val="00D4023C"/>
    <w:rsid w:val="00D43F06"/>
    <w:rsid w:val="00D44E64"/>
    <w:rsid w:val="00D476D2"/>
    <w:rsid w:val="00D5100B"/>
    <w:rsid w:val="00D52D65"/>
    <w:rsid w:val="00D5536B"/>
    <w:rsid w:val="00D56308"/>
    <w:rsid w:val="00D630CE"/>
    <w:rsid w:val="00D654F8"/>
    <w:rsid w:val="00D66117"/>
    <w:rsid w:val="00D677B8"/>
    <w:rsid w:val="00D67AE5"/>
    <w:rsid w:val="00D72400"/>
    <w:rsid w:val="00D736D8"/>
    <w:rsid w:val="00D76E44"/>
    <w:rsid w:val="00D81305"/>
    <w:rsid w:val="00D81B8D"/>
    <w:rsid w:val="00D82289"/>
    <w:rsid w:val="00D82541"/>
    <w:rsid w:val="00D82687"/>
    <w:rsid w:val="00D840CD"/>
    <w:rsid w:val="00D85144"/>
    <w:rsid w:val="00D86F60"/>
    <w:rsid w:val="00D87A76"/>
    <w:rsid w:val="00D911F9"/>
    <w:rsid w:val="00D92E2D"/>
    <w:rsid w:val="00D93830"/>
    <w:rsid w:val="00D9515D"/>
    <w:rsid w:val="00D97A44"/>
    <w:rsid w:val="00DA087C"/>
    <w:rsid w:val="00DA14B6"/>
    <w:rsid w:val="00DA1A47"/>
    <w:rsid w:val="00DA2443"/>
    <w:rsid w:val="00DA2A98"/>
    <w:rsid w:val="00DA3971"/>
    <w:rsid w:val="00DB29CF"/>
    <w:rsid w:val="00DB2AB8"/>
    <w:rsid w:val="00DB6A87"/>
    <w:rsid w:val="00DC1DD3"/>
    <w:rsid w:val="00DC271F"/>
    <w:rsid w:val="00DC305F"/>
    <w:rsid w:val="00DC3672"/>
    <w:rsid w:val="00DC417B"/>
    <w:rsid w:val="00DD7329"/>
    <w:rsid w:val="00DD7E39"/>
    <w:rsid w:val="00DE0EAC"/>
    <w:rsid w:val="00DE2786"/>
    <w:rsid w:val="00DE540D"/>
    <w:rsid w:val="00DE5FB2"/>
    <w:rsid w:val="00DF0C73"/>
    <w:rsid w:val="00DF21AB"/>
    <w:rsid w:val="00DF3A02"/>
    <w:rsid w:val="00DF42F7"/>
    <w:rsid w:val="00DF6873"/>
    <w:rsid w:val="00DF6DA2"/>
    <w:rsid w:val="00DF7D78"/>
    <w:rsid w:val="00E006DC"/>
    <w:rsid w:val="00E01B5A"/>
    <w:rsid w:val="00E074F4"/>
    <w:rsid w:val="00E07E22"/>
    <w:rsid w:val="00E11FB8"/>
    <w:rsid w:val="00E12F3A"/>
    <w:rsid w:val="00E13D46"/>
    <w:rsid w:val="00E14200"/>
    <w:rsid w:val="00E1567E"/>
    <w:rsid w:val="00E15E76"/>
    <w:rsid w:val="00E17FBA"/>
    <w:rsid w:val="00E2633E"/>
    <w:rsid w:val="00E322FE"/>
    <w:rsid w:val="00E352ED"/>
    <w:rsid w:val="00E356F8"/>
    <w:rsid w:val="00E37D7C"/>
    <w:rsid w:val="00E402FD"/>
    <w:rsid w:val="00E41515"/>
    <w:rsid w:val="00E41C67"/>
    <w:rsid w:val="00E42512"/>
    <w:rsid w:val="00E4574A"/>
    <w:rsid w:val="00E45DA4"/>
    <w:rsid w:val="00E4629E"/>
    <w:rsid w:val="00E465F6"/>
    <w:rsid w:val="00E5143F"/>
    <w:rsid w:val="00E554C7"/>
    <w:rsid w:val="00E55883"/>
    <w:rsid w:val="00E568B7"/>
    <w:rsid w:val="00E569C4"/>
    <w:rsid w:val="00E6188A"/>
    <w:rsid w:val="00E61B15"/>
    <w:rsid w:val="00E632CF"/>
    <w:rsid w:val="00E651DC"/>
    <w:rsid w:val="00E670C5"/>
    <w:rsid w:val="00E707B7"/>
    <w:rsid w:val="00E7133E"/>
    <w:rsid w:val="00E71487"/>
    <w:rsid w:val="00E71A05"/>
    <w:rsid w:val="00E73CF9"/>
    <w:rsid w:val="00E764E5"/>
    <w:rsid w:val="00E76B5D"/>
    <w:rsid w:val="00E77CC0"/>
    <w:rsid w:val="00E77E35"/>
    <w:rsid w:val="00E8162B"/>
    <w:rsid w:val="00E81EC0"/>
    <w:rsid w:val="00E823EF"/>
    <w:rsid w:val="00E830C3"/>
    <w:rsid w:val="00E877C7"/>
    <w:rsid w:val="00E90D8F"/>
    <w:rsid w:val="00E911D9"/>
    <w:rsid w:val="00E920D9"/>
    <w:rsid w:val="00E92953"/>
    <w:rsid w:val="00E944C0"/>
    <w:rsid w:val="00E97C36"/>
    <w:rsid w:val="00EA0065"/>
    <w:rsid w:val="00EA2A8A"/>
    <w:rsid w:val="00EA356F"/>
    <w:rsid w:val="00EB0054"/>
    <w:rsid w:val="00EB190F"/>
    <w:rsid w:val="00EB3CF5"/>
    <w:rsid w:val="00EB4F75"/>
    <w:rsid w:val="00EB7F61"/>
    <w:rsid w:val="00EC0242"/>
    <w:rsid w:val="00EC066E"/>
    <w:rsid w:val="00EC11FC"/>
    <w:rsid w:val="00EC3859"/>
    <w:rsid w:val="00EC40D4"/>
    <w:rsid w:val="00EC6227"/>
    <w:rsid w:val="00EC7476"/>
    <w:rsid w:val="00ED0C00"/>
    <w:rsid w:val="00ED0C06"/>
    <w:rsid w:val="00ED2076"/>
    <w:rsid w:val="00ED312B"/>
    <w:rsid w:val="00ED3E24"/>
    <w:rsid w:val="00ED6E88"/>
    <w:rsid w:val="00EE6BDE"/>
    <w:rsid w:val="00EE7DC4"/>
    <w:rsid w:val="00EF1FFE"/>
    <w:rsid w:val="00EF320A"/>
    <w:rsid w:val="00EF4267"/>
    <w:rsid w:val="00EF6C4B"/>
    <w:rsid w:val="00F018FE"/>
    <w:rsid w:val="00F01ABA"/>
    <w:rsid w:val="00F031D8"/>
    <w:rsid w:val="00F05114"/>
    <w:rsid w:val="00F061D0"/>
    <w:rsid w:val="00F10560"/>
    <w:rsid w:val="00F17B07"/>
    <w:rsid w:val="00F24640"/>
    <w:rsid w:val="00F258A8"/>
    <w:rsid w:val="00F31D43"/>
    <w:rsid w:val="00F3232D"/>
    <w:rsid w:val="00F35465"/>
    <w:rsid w:val="00F35FD7"/>
    <w:rsid w:val="00F36DB3"/>
    <w:rsid w:val="00F3770F"/>
    <w:rsid w:val="00F42AEB"/>
    <w:rsid w:val="00F43991"/>
    <w:rsid w:val="00F46B45"/>
    <w:rsid w:val="00F50B70"/>
    <w:rsid w:val="00F555C1"/>
    <w:rsid w:val="00F570C0"/>
    <w:rsid w:val="00F61C77"/>
    <w:rsid w:val="00F61D86"/>
    <w:rsid w:val="00F62315"/>
    <w:rsid w:val="00F6643E"/>
    <w:rsid w:val="00F66A62"/>
    <w:rsid w:val="00F66C8A"/>
    <w:rsid w:val="00F670F7"/>
    <w:rsid w:val="00F67794"/>
    <w:rsid w:val="00F70075"/>
    <w:rsid w:val="00F74CBE"/>
    <w:rsid w:val="00F75183"/>
    <w:rsid w:val="00F75476"/>
    <w:rsid w:val="00F7594C"/>
    <w:rsid w:val="00F759E5"/>
    <w:rsid w:val="00F7654C"/>
    <w:rsid w:val="00F767E3"/>
    <w:rsid w:val="00F76DCA"/>
    <w:rsid w:val="00F77214"/>
    <w:rsid w:val="00F80918"/>
    <w:rsid w:val="00F8176F"/>
    <w:rsid w:val="00F83739"/>
    <w:rsid w:val="00F8422D"/>
    <w:rsid w:val="00F875AA"/>
    <w:rsid w:val="00F878BD"/>
    <w:rsid w:val="00F90409"/>
    <w:rsid w:val="00F90E3D"/>
    <w:rsid w:val="00F93F26"/>
    <w:rsid w:val="00F94E25"/>
    <w:rsid w:val="00FA1781"/>
    <w:rsid w:val="00FA23FB"/>
    <w:rsid w:val="00FA7154"/>
    <w:rsid w:val="00FA76B6"/>
    <w:rsid w:val="00FB45A8"/>
    <w:rsid w:val="00FB6A93"/>
    <w:rsid w:val="00FB6B6C"/>
    <w:rsid w:val="00FB70EF"/>
    <w:rsid w:val="00FB7328"/>
    <w:rsid w:val="00FC033A"/>
    <w:rsid w:val="00FC09B1"/>
    <w:rsid w:val="00FC12ED"/>
    <w:rsid w:val="00FC346C"/>
    <w:rsid w:val="00FC4B41"/>
    <w:rsid w:val="00FC4D81"/>
    <w:rsid w:val="00FC6045"/>
    <w:rsid w:val="00FC66ED"/>
    <w:rsid w:val="00FC68F5"/>
    <w:rsid w:val="00FC6E59"/>
    <w:rsid w:val="00FC72DA"/>
    <w:rsid w:val="00FC76D7"/>
    <w:rsid w:val="00FD14C5"/>
    <w:rsid w:val="00FD1E62"/>
    <w:rsid w:val="00FD3C81"/>
    <w:rsid w:val="00FD4223"/>
    <w:rsid w:val="00FD62FB"/>
    <w:rsid w:val="00FD705F"/>
    <w:rsid w:val="00FD77AD"/>
    <w:rsid w:val="00FE06A7"/>
    <w:rsid w:val="00FE15F7"/>
    <w:rsid w:val="00FE4990"/>
    <w:rsid w:val="00FE525D"/>
    <w:rsid w:val="00FE5954"/>
    <w:rsid w:val="00FE6AAD"/>
    <w:rsid w:val="00FE70E9"/>
    <w:rsid w:val="00FF0E3F"/>
    <w:rsid w:val="00FF1095"/>
    <w:rsid w:val="00FF3413"/>
    <w:rsid w:val="00FF3DA2"/>
    <w:rsid w:val="00FF4015"/>
    <w:rsid w:val="00FF464B"/>
    <w:rsid w:val="00FF6760"/>
    <w:rsid w:val="00FF7C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BFA"/>
    <w:pPr>
      <w:widowControl w:val="0"/>
      <w:suppressAutoHyphens/>
      <w:autoSpaceDN w:val="0"/>
      <w:textAlignment w:val="baseline"/>
    </w:pPr>
    <w:rPr>
      <w:kern w:val="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F05D2"/>
    <w:pPr>
      <w:suppressAutoHyphens/>
      <w:autoSpaceDN w:val="0"/>
      <w:spacing w:after="200" w:line="276" w:lineRule="auto"/>
      <w:textAlignment w:val="baseline"/>
    </w:pPr>
    <w:rPr>
      <w:kern w:val="3"/>
      <w:sz w:val="22"/>
      <w:szCs w:val="22"/>
      <w:lang w:eastAsia="en-US"/>
    </w:rPr>
  </w:style>
  <w:style w:type="paragraph" w:customStyle="1" w:styleId="Heading">
    <w:name w:val="Heading"/>
    <w:basedOn w:val="Standard"/>
    <w:next w:val="Textbody"/>
    <w:rsid w:val="005F05D2"/>
    <w:pPr>
      <w:keepNext/>
      <w:spacing w:before="240" w:after="120"/>
    </w:pPr>
    <w:rPr>
      <w:rFonts w:ascii="Arial" w:eastAsia="Microsoft YaHei" w:hAnsi="Arial" w:cs="Arial"/>
      <w:sz w:val="28"/>
      <w:szCs w:val="28"/>
    </w:rPr>
  </w:style>
  <w:style w:type="paragraph" w:customStyle="1" w:styleId="Textbody">
    <w:name w:val="Text body"/>
    <w:basedOn w:val="Standard"/>
    <w:rsid w:val="005F05D2"/>
    <w:pPr>
      <w:spacing w:after="140" w:line="288" w:lineRule="auto"/>
    </w:pPr>
    <w:rPr>
      <w:rFonts w:cs="Tahoma"/>
      <w:color w:val="00000A"/>
    </w:rPr>
  </w:style>
  <w:style w:type="paragraph" w:styleId="a3">
    <w:name w:val="List"/>
    <w:basedOn w:val="Textbody"/>
    <w:rsid w:val="005F05D2"/>
    <w:rPr>
      <w:rFonts w:cs="Arial"/>
    </w:rPr>
  </w:style>
  <w:style w:type="paragraph" w:customStyle="1" w:styleId="1">
    <w:name w:val="Название объекта1"/>
    <w:basedOn w:val="Standard"/>
    <w:rsid w:val="005F05D2"/>
    <w:pPr>
      <w:suppressLineNumbers/>
      <w:spacing w:before="120" w:after="120"/>
    </w:pPr>
    <w:rPr>
      <w:rFonts w:cs="Arial"/>
      <w:i/>
      <w:iCs/>
      <w:sz w:val="24"/>
      <w:szCs w:val="24"/>
    </w:rPr>
  </w:style>
  <w:style w:type="paragraph" w:customStyle="1" w:styleId="Index">
    <w:name w:val="Index"/>
    <w:basedOn w:val="Standard"/>
    <w:rsid w:val="005F05D2"/>
    <w:pPr>
      <w:suppressLineNumbers/>
    </w:pPr>
    <w:rPr>
      <w:rFonts w:cs="Arial"/>
    </w:rPr>
  </w:style>
  <w:style w:type="paragraph" w:customStyle="1" w:styleId="11">
    <w:name w:val="Заголовок 11"/>
    <w:basedOn w:val="Standard"/>
    <w:next w:val="Textbody"/>
    <w:rsid w:val="005F05D2"/>
    <w:pPr>
      <w:keepNext/>
      <w:spacing w:before="240" w:after="60"/>
      <w:outlineLvl w:val="0"/>
    </w:pPr>
    <w:rPr>
      <w:rFonts w:ascii="Cambria" w:eastAsia="Times New Roman" w:hAnsi="Cambria"/>
      <w:b/>
      <w:bCs/>
      <w:sz w:val="32"/>
      <w:szCs w:val="32"/>
    </w:rPr>
  </w:style>
  <w:style w:type="paragraph" w:styleId="a4">
    <w:name w:val="Normal (Web)"/>
    <w:aliases w:val="Обычный (Web),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Обычный (Web) Знак Знак"/>
    <w:basedOn w:val="Standard"/>
    <w:uiPriority w:val="99"/>
    <w:qFormat/>
    <w:rsid w:val="005F05D2"/>
    <w:pPr>
      <w:spacing w:before="100" w:after="100" w:line="240" w:lineRule="auto"/>
    </w:pPr>
    <w:rPr>
      <w:rFonts w:ascii="Times New Roman" w:eastAsia="Times New Roman" w:hAnsi="Times New Roman"/>
      <w:sz w:val="24"/>
      <w:szCs w:val="24"/>
      <w:lang w:eastAsia="ru-RU"/>
    </w:rPr>
  </w:style>
  <w:style w:type="paragraph" w:styleId="a5">
    <w:name w:val="List Paragraph"/>
    <w:basedOn w:val="Standard"/>
    <w:uiPriority w:val="34"/>
    <w:qFormat/>
    <w:rsid w:val="005F05D2"/>
    <w:pPr>
      <w:spacing w:after="0" w:line="240" w:lineRule="auto"/>
      <w:ind w:left="720"/>
    </w:pPr>
    <w:rPr>
      <w:rFonts w:ascii="Times New Roman" w:eastAsia="Times New Roman" w:hAnsi="Times New Roman"/>
      <w:sz w:val="24"/>
      <w:szCs w:val="24"/>
    </w:rPr>
  </w:style>
  <w:style w:type="paragraph" w:customStyle="1" w:styleId="a6">
    <w:name w:val="Абзац с отсуп"/>
    <w:basedOn w:val="Standard"/>
    <w:rsid w:val="005F05D2"/>
    <w:pPr>
      <w:spacing w:before="120" w:after="0" w:line="360" w:lineRule="exact"/>
      <w:ind w:firstLine="720"/>
      <w:jc w:val="both"/>
    </w:pPr>
    <w:rPr>
      <w:rFonts w:ascii="Times New Roman" w:eastAsia="Times New Roman" w:hAnsi="Times New Roman"/>
      <w:sz w:val="28"/>
      <w:szCs w:val="20"/>
      <w:lang w:val="en-US" w:eastAsia="ru-RU"/>
    </w:rPr>
  </w:style>
  <w:style w:type="paragraph" w:customStyle="1" w:styleId="ConsPlusNormal">
    <w:name w:val="ConsPlusNormal"/>
    <w:qFormat/>
    <w:rsid w:val="005F05D2"/>
    <w:pPr>
      <w:suppressAutoHyphens/>
      <w:autoSpaceDN w:val="0"/>
      <w:textAlignment w:val="baseline"/>
    </w:pPr>
    <w:rPr>
      <w:rFonts w:ascii="Times New Roman" w:hAnsi="Times New Roman"/>
      <w:kern w:val="3"/>
      <w:sz w:val="28"/>
      <w:szCs w:val="28"/>
      <w:lang w:eastAsia="en-US"/>
    </w:rPr>
  </w:style>
  <w:style w:type="paragraph" w:customStyle="1" w:styleId="1c">
    <w:name w:val="Абзац1 c отступом"/>
    <w:basedOn w:val="Standard"/>
    <w:link w:val="1c0"/>
    <w:qFormat/>
    <w:rsid w:val="005F05D2"/>
    <w:pPr>
      <w:spacing w:after="60" w:line="360" w:lineRule="exact"/>
      <w:ind w:firstLine="709"/>
      <w:jc w:val="both"/>
    </w:pPr>
    <w:rPr>
      <w:rFonts w:ascii="Times New Roman" w:eastAsia="Times New Roman" w:hAnsi="Times New Roman"/>
      <w:sz w:val="28"/>
      <w:szCs w:val="20"/>
      <w:lang w:eastAsia="zh-CN" w:bidi="hi-IN"/>
    </w:rPr>
  </w:style>
  <w:style w:type="paragraph" w:customStyle="1" w:styleId="ContentsHeading">
    <w:name w:val="Contents Heading"/>
    <w:basedOn w:val="11"/>
    <w:rsid w:val="005F05D2"/>
    <w:pPr>
      <w:keepLines/>
      <w:suppressLineNumbers/>
      <w:spacing w:before="480" w:after="0"/>
    </w:pPr>
    <w:rPr>
      <w:color w:val="365F91"/>
      <w:sz w:val="28"/>
      <w:szCs w:val="28"/>
    </w:rPr>
  </w:style>
  <w:style w:type="paragraph" w:customStyle="1" w:styleId="Contents1">
    <w:name w:val="Contents 1"/>
    <w:basedOn w:val="Standard"/>
    <w:rsid w:val="005F05D2"/>
    <w:pPr>
      <w:tabs>
        <w:tab w:val="right" w:leader="dot" w:pos="9639"/>
      </w:tabs>
      <w:spacing w:after="0"/>
    </w:pPr>
  </w:style>
  <w:style w:type="paragraph" w:customStyle="1" w:styleId="10">
    <w:name w:val="Абзац списка1"/>
    <w:basedOn w:val="Standard"/>
    <w:rsid w:val="005F05D2"/>
    <w:pPr>
      <w:ind w:left="720"/>
    </w:pPr>
    <w:rPr>
      <w:rFonts w:eastAsia="Times New Roman"/>
      <w:sz w:val="20"/>
      <w:szCs w:val="20"/>
    </w:rPr>
  </w:style>
  <w:style w:type="paragraph" w:customStyle="1" w:styleId="ConsPlusNonformat">
    <w:name w:val="ConsPlusNonformat"/>
    <w:rsid w:val="005F05D2"/>
    <w:pPr>
      <w:widowControl w:val="0"/>
      <w:suppressAutoHyphens/>
      <w:autoSpaceDN w:val="0"/>
      <w:textAlignment w:val="baseline"/>
    </w:pPr>
    <w:rPr>
      <w:rFonts w:ascii="Courier New" w:eastAsia="Times New Roman" w:hAnsi="Courier New" w:cs="Courier New"/>
      <w:kern w:val="3"/>
    </w:rPr>
  </w:style>
  <w:style w:type="paragraph" w:customStyle="1" w:styleId="Default">
    <w:name w:val="Default"/>
    <w:rsid w:val="005F05D2"/>
    <w:pPr>
      <w:suppressAutoHyphens/>
      <w:autoSpaceDN w:val="0"/>
      <w:textAlignment w:val="baseline"/>
    </w:pPr>
    <w:rPr>
      <w:rFonts w:ascii="Times New Roman" w:eastAsia="Times New Roman" w:hAnsi="Times New Roman"/>
      <w:color w:val="000000"/>
      <w:kern w:val="3"/>
      <w:sz w:val="24"/>
      <w:szCs w:val="24"/>
    </w:rPr>
  </w:style>
  <w:style w:type="character" w:customStyle="1" w:styleId="a7">
    <w:name w:val="Обычный (веб) Знак"/>
    <w:aliases w:val="Обычный (Web)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 Знак2"/>
    <w:rsid w:val="005F05D2"/>
    <w:rPr>
      <w:rFonts w:ascii="Times New Roman" w:eastAsia="Times New Roman" w:hAnsi="Times New Roman"/>
      <w:sz w:val="24"/>
      <w:szCs w:val="24"/>
    </w:rPr>
  </w:style>
  <w:style w:type="character" w:customStyle="1" w:styleId="a8">
    <w:name w:val="Абзац списка Знак"/>
    <w:uiPriority w:val="34"/>
    <w:rsid w:val="005F05D2"/>
    <w:rPr>
      <w:rFonts w:ascii="Times New Roman" w:eastAsia="Times New Roman" w:hAnsi="Times New Roman"/>
      <w:sz w:val="24"/>
      <w:szCs w:val="24"/>
    </w:rPr>
  </w:style>
  <w:style w:type="character" w:customStyle="1" w:styleId="a9">
    <w:name w:val="Основной текст Знак"/>
    <w:rsid w:val="005F05D2"/>
    <w:rPr>
      <w:rFonts w:cs="Tahoma"/>
      <w:color w:val="00000A"/>
      <w:sz w:val="22"/>
      <w:szCs w:val="22"/>
      <w:lang w:eastAsia="en-US"/>
    </w:rPr>
  </w:style>
  <w:style w:type="character" w:customStyle="1" w:styleId="12">
    <w:name w:val="Заголовок 1 Знак"/>
    <w:rsid w:val="005F05D2"/>
    <w:rPr>
      <w:rFonts w:ascii="Cambria" w:eastAsia="Times New Roman" w:hAnsi="Cambria" w:cs="Times New Roman"/>
      <w:b/>
      <w:bCs/>
      <w:kern w:val="3"/>
      <w:sz w:val="32"/>
      <w:szCs w:val="32"/>
      <w:lang w:eastAsia="en-US"/>
    </w:rPr>
  </w:style>
  <w:style w:type="character" w:customStyle="1" w:styleId="Internetlink">
    <w:name w:val="Internet link"/>
    <w:rsid w:val="005F05D2"/>
    <w:rPr>
      <w:color w:val="0000FF"/>
      <w:u w:val="single"/>
    </w:rPr>
  </w:style>
  <w:style w:type="character" w:customStyle="1" w:styleId="ListParagraphChar">
    <w:name w:val="List Paragraph Char"/>
    <w:rsid w:val="005F05D2"/>
    <w:rPr>
      <w:rFonts w:eastAsia="Times New Roman" w:cs="Calibri"/>
    </w:rPr>
  </w:style>
  <w:style w:type="character" w:customStyle="1" w:styleId="ListLabel1">
    <w:name w:val="ListLabel 1"/>
    <w:rsid w:val="005F05D2"/>
    <w:rPr>
      <w:rFonts w:cs="Courier New"/>
    </w:rPr>
  </w:style>
  <w:style w:type="numbering" w:customStyle="1" w:styleId="WWNum1">
    <w:name w:val="WWNum1"/>
    <w:basedOn w:val="a2"/>
    <w:rsid w:val="005F05D2"/>
    <w:pPr>
      <w:numPr>
        <w:numId w:val="1"/>
      </w:numPr>
    </w:pPr>
  </w:style>
  <w:style w:type="numbering" w:customStyle="1" w:styleId="WWNum2">
    <w:name w:val="WWNum2"/>
    <w:basedOn w:val="a2"/>
    <w:rsid w:val="005F05D2"/>
    <w:pPr>
      <w:numPr>
        <w:numId w:val="2"/>
      </w:numPr>
    </w:pPr>
  </w:style>
  <w:style w:type="paragraph" w:styleId="aa">
    <w:name w:val="header"/>
    <w:basedOn w:val="a"/>
    <w:link w:val="ab"/>
    <w:uiPriority w:val="99"/>
    <w:unhideWhenUsed/>
    <w:rsid w:val="003E5761"/>
    <w:pPr>
      <w:tabs>
        <w:tab w:val="center" w:pos="4677"/>
        <w:tab w:val="right" w:pos="9355"/>
      </w:tabs>
    </w:pPr>
  </w:style>
  <w:style w:type="character" w:customStyle="1" w:styleId="ab">
    <w:name w:val="Верхний колонтитул Знак"/>
    <w:basedOn w:val="a0"/>
    <w:link w:val="aa"/>
    <w:uiPriority w:val="99"/>
    <w:rsid w:val="003E5761"/>
  </w:style>
  <w:style w:type="paragraph" w:styleId="ac">
    <w:name w:val="footer"/>
    <w:basedOn w:val="a"/>
    <w:link w:val="ad"/>
    <w:uiPriority w:val="99"/>
    <w:semiHidden/>
    <w:unhideWhenUsed/>
    <w:rsid w:val="003E5761"/>
    <w:pPr>
      <w:tabs>
        <w:tab w:val="center" w:pos="4677"/>
        <w:tab w:val="right" w:pos="9355"/>
      </w:tabs>
    </w:pPr>
  </w:style>
  <w:style w:type="character" w:customStyle="1" w:styleId="ad">
    <w:name w:val="Нижний колонтитул Знак"/>
    <w:basedOn w:val="a0"/>
    <w:link w:val="ac"/>
    <w:uiPriority w:val="99"/>
    <w:semiHidden/>
    <w:rsid w:val="003E5761"/>
  </w:style>
  <w:style w:type="character" w:customStyle="1" w:styleId="1c0">
    <w:name w:val="Абзац1 c отступом Знак"/>
    <w:link w:val="1c"/>
    <w:rsid w:val="001E4E78"/>
    <w:rPr>
      <w:rFonts w:ascii="Times New Roman" w:eastAsia="Times New Roman" w:hAnsi="Times New Roman"/>
      <w:kern w:val="3"/>
      <w:sz w:val="28"/>
      <w:lang w:eastAsia="zh-CN" w:bidi="hi-IN"/>
    </w:rPr>
  </w:style>
  <w:style w:type="paragraph" w:styleId="2">
    <w:name w:val="Body Text 2"/>
    <w:basedOn w:val="a"/>
    <w:link w:val="20"/>
    <w:uiPriority w:val="99"/>
    <w:unhideWhenUsed/>
    <w:rsid w:val="00D72400"/>
    <w:pPr>
      <w:widowControl/>
      <w:suppressAutoHyphens w:val="0"/>
      <w:autoSpaceDN/>
      <w:spacing w:after="120" w:line="480" w:lineRule="auto"/>
      <w:textAlignment w:val="auto"/>
    </w:pPr>
    <w:rPr>
      <w:rFonts w:eastAsia="Times New Roman"/>
      <w:kern w:val="0"/>
      <w:sz w:val="22"/>
      <w:szCs w:val="22"/>
    </w:rPr>
  </w:style>
  <w:style w:type="character" w:customStyle="1" w:styleId="20">
    <w:name w:val="Основной текст 2 Знак"/>
    <w:link w:val="2"/>
    <w:uiPriority w:val="99"/>
    <w:rsid w:val="00D72400"/>
    <w:rPr>
      <w:rFonts w:ascii="Calibri" w:eastAsia="Times New Roman" w:hAnsi="Calibri" w:cs="Times New Roman"/>
      <w:sz w:val="22"/>
      <w:szCs w:val="22"/>
    </w:rPr>
  </w:style>
  <w:style w:type="paragraph" w:customStyle="1" w:styleId="13">
    <w:name w:val="Обычный1"/>
    <w:rsid w:val="00675496"/>
    <w:pPr>
      <w:spacing w:line="276" w:lineRule="auto"/>
    </w:pPr>
    <w:rPr>
      <w:rFonts w:ascii="Arial" w:eastAsia="Arial" w:hAnsi="Arial" w:cs="Arial"/>
      <w:sz w:val="22"/>
      <w:szCs w:val="22"/>
    </w:rPr>
  </w:style>
  <w:style w:type="character" w:styleId="ae">
    <w:name w:val="Strong"/>
    <w:uiPriority w:val="22"/>
    <w:qFormat/>
    <w:rsid w:val="00AA50E5"/>
    <w:rPr>
      <w:b/>
      <w:bCs/>
    </w:rPr>
  </w:style>
  <w:style w:type="character" w:styleId="af">
    <w:name w:val="Hyperlink"/>
    <w:basedOn w:val="a0"/>
    <w:uiPriority w:val="99"/>
    <w:semiHidden/>
    <w:unhideWhenUsed/>
    <w:rsid w:val="0007703C"/>
    <w:rPr>
      <w:color w:val="0000FF"/>
      <w:u w:val="single"/>
    </w:rPr>
  </w:style>
  <w:style w:type="paragraph" w:styleId="af0">
    <w:name w:val="Balloon Text"/>
    <w:basedOn w:val="a"/>
    <w:link w:val="af1"/>
    <w:uiPriority w:val="99"/>
    <w:semiHidden/>
    <w:unhideWhenUsed/>
    <w:rsid w:val="008D0F30"/>
    <w:rPr>
      <w:rFonts w:ascii="Tahoma" w:hAnsi="Tahoma" w:cs="Tahoma"/>
      <w:sz w:val="16"/>
      <w:szCs w:val="16"/>
    </w:rPr>
  </w:style>
  <w:style w:type="character" w:customStyle="1" w:styleId="af1">
    <w:name w:val="Текст выноски Знак"/>
    <w:basedOn w:val="a0"/>
    <w:link w:val="af0"/>
    <w:uiPriority w:val="99"/>
    <w:semiHidden/>
    <w:rsid w:val="008D0F30"/>
    <w:rPr>
      <w:rFonts w:ascii="Tahoma" w:hAnsi="Tahoma" w:cs="Tahoma"/>
      <w:kern w:val="3"/>
      <w:sz w:val="16"/>
      <w:szCs w:val="16"/>
    </w:rPr>
  </w:style>
</w:styles>
</file>

<file path=word/webSettings.xml><?xml version="1.0" encoding="utf-8"?>
<w:webSettings xmlns:r="http://schemas.openxmlformats.org/officeDocument/2006/relationships" xmlns:w="http://schemas.openxmlformats.org/wordprocessingml/2006/main">
  <w:divs>
    <w:div w:id="95711359">
      <w:bodyDiv w:val="1"/>
      <w:marLeft w:val="0"/>
      <w:marRight w:val="0"/>
      <w:marTop w:val="0"/>
      <w:marBottom w:val="0"/>
      <w:divBdr>
        <w:top w:val="none" w:sz="0" w:space="0" w:color="auto"/>
        <w:left w:val="none" w:sz="0" w:space="0" w:color="auto"/>
        <w:bottom w:val="none" w:sz="0" w:space="0" w:color="auto"/>
        <w:right w:val="none" w:sz="0" w:space="0" w:color="auto"/>
      </w:divBdr>
    </w:div>
    <w:div w:id="140998426">
      <w:bodyDiv w:val="1"/>
      <w:marLeft w:val="0"/>
      <w:marRight w:val="0"/>
      <w:marTop w:val="0"/>
      <w:marBottom w:val="0"/>
      <w:divBdr>
        <w:top w:val="none" w:sz="0" w:space="0" w:color="auto"/>
        <w:left w:val="none" w:sz="0" w:space="0" w:color="auto"/>
        <w:bottom w:val="none" w:sz="0" w:space="0" w:color="auto"/>
        <w:right w:val="none" w:sz="0" w:space="0" w:color="auto"/>
      </w:divBdr>
    </w:div>
    <w:div w:id="399326939">
      <w:bodyDiv w:val="1"/>
      <w:marLeft w:val="0"/>
      <w:marRight w:val="0"/>
      <w:marTop w:val="0"/>
      <w:marBottom w:val="0"/>
      <w:divBdr>
        <w:top w:val="none" w:sz="0" w:space="0" w:color="auto"/>
        <w:left w:val="none" w:sz="0" w:space="0" w:color="auto"/>
        <w:bottom w:val="none" w:sz="0" w:space="0" w:color="auto"/>
        <w:right w:val="none" w:sz="0" w:space="0" w:color="auto"/>
      </w:divBdr>
    </w:div>
    <w:div w:id="737822360">
      <w:bodyDiv w:val="1"/>
      <w:marLeft w:val="0"/>
      <w:marRight w:val="0"/>
      <w:marTop w:val="0"/>
      <w:marBottom w:val="0"/>
      <w:divBdr>
        <w:top w:val="none" w:sz="0" w:space="0" w:color="auto"/>
        <w:left w:val="none" w:sz="0" w:space="0" w:color="auto"/>
        <w:bottom w:val="none" w:sz="0" w:space="0" w:color="auto"/>
        <w:right w:val="none" w:sz="0" w:space="0" w:color="auto"/>
      </w:divBdr>
    </w:div>
    <w:div w:id="754522154">
      <w:bodyDiv w:val="1"/>
      <w:marLeft w:val="0"/>
      <w:marRight w:val="0"/>
      <w:marTop w:val="0"/>
      <w:marBottom w:val="0"/>
      <w:divBdr>
        <w:top w:val="none" w:sz="0" w:space="0" w:color="auto"/>
        <w:left w:val="none" w:sz="0" w:space="0" w:color="auto"/>
        <w:bottom w:val="none" w:sz="0" w:space="0" w:color="auto"/>
        <w:right w:val="none" w:sz="0" w:space="0" w:color="auto"/>
      </w:divBdr>
    </w:div>
    <w:div w:id="1003624405">
      <w:bodyDiv w:val="1"/>
      <w:marLeft w:val="0"/>
      <w:marRight w:val="0"/>
      <w:marTop w:val="0"/>
      <w:marBottom w:val="0"/>
      <w:divBdr>
        <w:top w:val="none" w:sz="0" w:space="0" w:color="auto"/>
        <w:left w:val="none" w:sz="0" w:space="0" w:color="auto"/>
        <w:bottom w:val="none" w:sz="0" w:space="0" w:color="auto"/>
        <w:right w:val="none" w:sz="0" w:space="0" w:color="auto"/>
      </w:divBdr>
      <w:divsChild>
        <w:div w:id="1992707715">
          <w:marLeft w:val="0"/>
          <w:marRight w:val="0"/>
          <w:marTop w:val="0"/>
          <w:marBottom w:val="0"/>
          <w:divBdr>
            <w:top w:val="none" w:sz="0" w:space="0" w:color="auto"/>
            <w:left w:val="none" w:sz="0" w:space="0" w:color="auto"/>
            <w:bottom w:val="none" w:sz="0" w:space="0" w:color="auto"/>
            <w:right w:val="none" w:sz="0" w:space="0" w:color="auto"/>
          </w:divBdr>
        </w:div>
        <w:div w:id="274794930">
          <w:marLeft w:val="0"/>
          <w:marRight w:val="0"/>
          <w:marTop w:val="0"/>
          <w:marBottom w:val="0"/>
          <w:divBdr>
            <w:top w:val="none" w:sz="0" w:space="0" w:color="auto"/>
            <w:left w:val="none" w:sz="0" w:space="0" w:color="auto"/>
            <w:bottom w:val="none" w:sz="0" w:space="0" w:color="auto"/>
            <w:right w:val="none" w:sz="0" w:space="0" w:color="auto"/>
          </w:divBdr>
        </w:div>
        <w:div w:id="2039694172">
          <w:marLeft w:val="0"/>
          <w:marRight w:val="0"/>
          <w:marTop w:val="0"/>
          <w:marBottom w:val="0"/>
          <w:divBdr>
            <w:top w:val="none" w:sz="0" w:space="0" w:color="auto"/>
            <w:left w:val="none" w:sz="0" w:space="0" w:color="auto"/>
            <w:bottom w:val="none" w:sz="0" w:space="0" w:color="auto"/>
            <w:right w:val="none" w:sz="0" w:space="0" w:color="auto"/>
          </w:divBdr>
        </w:div>
        <w:div w:id="1168013779">
          <w:marLeft w:val="0"/>
          <w:marRight w:val="0"/>
          <w:marTop w:val="0"/>
          <w:marBottom w:val="0"/>
          <w:divBdr>
            <w:top w:val="none" w:sz="0" w:space="0" w:color="auto"/>
            <w:left w:val="none" w:sz="0" w:space="0" w:color="auto"/>
            <w:bottom w:val="none" w:sz="0" w:space="0" w:color="auto"/>
            <w:right w:val="none" w:sz="0" w:space="0" w:color="auto"/>
          </w:divBdr>
        </w:div>
        <w:div w:id="1263876474">
          <w:marLeft w:val="0"/>
          <w:marRight w:val="0"/>
          <w:marTop w:val="0"/>
          <w:marBottom w:val="0"/>
          <w:divBdr>
            <w:top w:val="none" w:sz="0" w:space="0" w:color="auto"/>
            <w:left w:val="none" w:sz="0" w:space="0" w:color="auto"/>
            <w:bottom w:val="none" w:sz="0" w:space="0" w:color="auto"/>
            <w:right w:val="none" w:sz="0" w:space="0" w:color="auto"/>
          </w:divBdr>
        </w:div>
        <w:div w:id="401880043">
          <w:marLeft w:val="0"/>
          <w:marRight w:val="0"/>
          <w:marTop w:val="0"/>
          <w:marBottom w:val="0"/>
          <w:divBdr>
            <w:top w:val="none" w:sz="0" w:space="0" w:color="auto"/>
            <w:left w:val="none" w:sz="0" w:space="0" w:color="auto"/>
            <w:bottom w:val="none" w:sz="0" w:space="0" w:color="auto"/>
            <w:right w:val="none" w:sz="0" w:space="0" w:color="auto"/>
          </w:divBdr>
        </w:div>
        <w:div w:id="1586836514">
          <w:marLeft w:val="0"/>
          <w:marRight w:val="0"/>
          <w:marTop w:val="0"/>
          <w:marBottom w:val="0"/>
          <w:divBdr>
            <w:top w:val="none" w:sz="0" w:space="0" w:color="auto"/>
            <w:left w:val="none" w:sz="0" w:space="0" w:color="auto"/>
            <w:bottom w:val="none" w:sz="0" w:space="0" w:color="auto"/>
            <w:right w:val="none" w:sz="0" w:space="0" w:color="auto"/>
          </w:divBdr>
        </w:div>
        <w:div w:id="267397175">
          <w:marLeft w:val="0"/>
          <w:marRight w:val="0"/>
          <w:marTop w:val="0"/>
          <w:marBottom w:val="0"/>
          <w:divBdr>
            <w:top w:val="none" w:sz="0" w:space="0" w:color="auto"/>
            <w:left w:val="none" w:sz="0" w:space="0" w:color="auto"/>
            <w:bottom w:val="none" w:sz="0" w:space="0" w:color="auto"/>
            <w:right w:val="none" w:sz="0" w:space="0" w:color="auto"/>
          </w:divBdr>
        </w:div>
        <w:div w:id="1493596461">
          <w:marLeft w:val="0"/>
          <w:marRight w:val="0"/>
          <w:marTop w:val="0"/>
          <w:marBottom w:val="0"/>
          <w:divBdr>
            <w:top w:val="none" w:sz="0" w:space="0" w:color="auto"/>
            <w:left w:val="none" w:sz="0" w:space="0" w:color="auto"/>
            <w:bottom w:val="none" w:sz="0" w:space="0" w:color="auto"/>
            <w:right w:val="none" w:sz="0" w:space="0" w:color="auto"/>
          </w:divBdr>
        </w:div>
        <w:div w:id="1608734009">
          <w:marLeft w:val="0"/>
          <w:marRight w:val="0"/>
          <w:marTop w:val="0"/>
          <w:marBottom w:val="0"/>
          <w:divBdr>
            <w:top w:val="none" w:sz="0" w:space="0" w:color="auto"/>
            <w:left w:val="none" w:sz="0" w:space="0" w:color="auto"/>
            <w:bottom w:val="none" w:sz="0" w:space="0" w:color="auto"/>
            <w:right w:val="none" w:sz="0" w:space="0" w:color="auto"/>
          </w:divBdr>
        </w:div>
        <w:div w:id="65421435">
          <w:marLeft w:val="0"/>
          <w:marRight w:val="0"/>
          <w:marTop w:val="0"/>
          <w:marBottom w:val="0"/>
          <w:divBdr>
            <w:top w:val="none" w:sz="0" w:space="0" w:color="auto"/>
            <w:left w:val="none" w:sz="0" w:space="0" w:color="auto"/>
            <w:bottom w:val="none" w:sz="0" w:space="0" w:color="auto"/>
            <w:right w:val="none" w:sz="0" w:space="0" w:color="auto"/>
          </w:divBdr>
        </w:div>
      </w:divsChild>
    </w:div>
    <w:div w:id="1065034128">
      <w:bodyDiv w:val="1"/>
      <w:marLeft w:val="0"/>
      <w:marRight w:val="0"/>
      <w:marTop w:val="0"/>
      <w:marBottom w:val="0"/>
      <w:divBdr>
        <w:top w:val="none" w:sz="0" w:space="0" w:color="auto"/>
        <w:left w:val="none" w:sz="0" w:space="0" w:color="auto"/>
        <w:bottom w:val="none" w:sz="0" w:space="0" w:color="auto"/>
        <w:right w:val="none" w:sz="0" w:space="0" w:color="auto"/>
      </w:divBdr>
    </w:div>
    <w:div w:id="1089237651">
      <w:bodyDiv w:val="1"/>
      <w:marLeft w:val="0"/>
      <w:marRight w:val="0"/>
      <w:marTop w:val="0"/>
      <w:marBottom w:val="0"/>
      <w:divBdr>
        <w:top w:val="none" w:sz="0" w:space="0" w:color="auto"/>
        <w:left w:val="none" w:sz="0" w:space="0" w:color="auto"/>
        <w:bottom w:val="none" w:sz="0" w:space="0" w:color="auto"/>
        <w:right w:val="none" w:sz="0" w:space="0" w:color="auto"/>
      </w:divBdr>
    </w:div>
    <w:div w:id="1174759782">
      <w:bodyDiv w:val="1"/>
      <w:marLeft w:val="0"/>
      <w:marRight w:val="0"/>
      <w:marTop w:val="0"/>
      <w:marBottom w:val="0"/>
      <w:divBdr>
        <w:top w:val="none" w:sz="0" w:space="0" w:color="auto"/>
        <w:left w:val="none" w:sz="0" w:space="0" w:color="auto"/>
        <w:bottom w:val="none" w:sz="0" w:space="0" w:color="auto"/>
        <w:right w:val="none" w:sz="0" w:space="0" w:color="auto"/>
      </w:divBdr>
    </w:div>
    <w:div w:id="1472746653">
      <w:bodyDiv w:val="1"/>
      <w:marLeft w:val="0"/>
      <w:marRight w:val="0"/>
      <w:marTop w:val="0"/>
      <w:marBottom w:val="0"/>
      <w:divBdr>
        <w:top w:val="none" w:sz="0" w:space="0" w:color="auto"/>
        <w:left w:val="none" w:sz="0" w:space="0" w:color="auto"/>
        <w:bottom w:val="none" w:sz="0" w:space="0" w:color="auto"/>
        <w:right w:val="none" w:sz="0" w:space="0" w:color="auto"/>
      </w:divBdr>
    </w:div>
    <w:div w:id="1807238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0A0A7F-5DD3-4CA0-8429-8B5C18965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Pages>
  <Words>2634</Words>
  <Characters>15017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АКО</Company>
  <LinksUpToDate>false</LinksUpToDate>
  <CharactersWithSpaces>17616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kiseleva_km</cp:lastModifiedBy>
  <cp:revision>14</cp:revision>
  <cp:lastPrinted>2021-12-16T06:39:00Z</cp:lastPrinted>
  <dcterms:created xsi:type="dcterms:W3CDTF">2021-12-15T09:47:00Z</dcterms:created>
  <dcterms:modified xsi:type="dcterms:W3CDTF">2022-01-20T06:26:00Z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